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УТВЕРЖДЕН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>Ивдельского городского округа</w:t>
      </w:r>
    </w:p>
    <w:p w:rsidR="003E1E61" w:rsidRPr="003E1E61" w:rsidRDefault="003E1E61" w:rsidP="003E1E61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3E1E61">
        <w:rPr>
          <w:rFonts w:ascii="Times New Roman" w:hAnsi="Times New Roman" w:cs="Times New Roman"/>
          <w:sz w:val="24"/>
          <w:szCs w:val="24"/>
        </w:rPr>
        <w:t xml:space="preserve">от </w:t>
      </w:r>
      <w:r w:rsidR="001C049E">
        <w:rPr>
          <w:rFonts w:ascii="Times New Roman" w:hAnsi="Times New Roman" w:cs="Times New Roman"/>
          <w:sz w:val="24"/>
          <w:szCs w:val="24"/>
        </w:rPr>
        <w:t>29</w:t>
      </w:r>
      <w:r w:rsidRPr="003E1E61">
        <w:rPr>
          <w:rFonts w:ascii="Times New Roman" w:hAnsi="Times New Roman" w:cs="Times New Roman"/>
          <w:sz w:val="24"/>
          <w:szCs w:val="24"/>
        </w:rPr>
        <w:t>.0</w:t>
      </w:r>
      <w:r w:rsidR="001C049E">
        <w:rPr>
          <w:rFonts w:ascii="Times New Roman" w:hAnsi="Times New Roman" w:cs="Times New Roman"/>
          <w:sz w:val="24"/>
          <w:szCs w:val="24"/>
        </w:rPr>
        <w:t>7</w:t>
      </w:r>
      <w:r w:rsidRPr="003E1E61">
        <w:rPr>
          <w:rFonts w:ascii="Times New Roman" w:hAnsi="Times New Roman" w:cs="Times New Roman"/>
          <w:sz w:val="24"/>
          <w:szCs w:val="24"/>
        </w:rPr>
        <w:t>.201</w:t>
      </w:r>
      <w:r w:rsidR="001C049E">
        <w:rPr>
          <w:rFonts w:ascii="Times New Roman" w:hAnsi="Times New Roman" w:cs="Times New Roman"/>
          <w:sz w:val="24"/>
          <w:szCs w:val="24"/>
        </w:rPr>
        <w:t>9</w:t>
      </w:r>
      <w:r w:rsidRPr="003E1E61">
        <w:rPr>
          <w:rFonts w:ascii="Times New Roman" w:hAnsi="Times New Roman" w:cs="Times New Roman"/>
          <w:sz w:val="24"/>
          <w:szCs w:val="24"/>
        </w:rPr>
        <w:t xml:space="preserve"> </w:t>
      </w:r>
      <w:r w:rsidR="009E41C5">
        <w:rPr>
          <w:rFonts w:ascii="Times New Roman" w:hAnsi="Times New Roman" w:cs="Times New Roman"/>
          <w:sz w:val="24"/>
          <w:szCs w:val="24"/>
        </w:rPr>
        <w:t xml:space="preserve"> </w:t>
      </w:r>
      <w:r w:rsidRPr="009E41C5">
        <w:rPr>
          <w:rFonts w:ascii="Times New Roman" w:hAnsi="Times New Roman" w:cs="Times New Roman"/>
          <w:sz w:val="24"/>
          <w:szCs w:val="24"/>
        </w:rPr>
        <w:t xml:space="preserve">№ </w:t>
      </w:r>
      <w:r w:rsidR="001C049E">
        <w:rPr>
          <w:rFonts w:ascii="Times New Roman" w:hAnsi="Times New Roman" w:cs="Times New Roman"/>
          <w:sz w:val="24"/>
          <w:szCs w:val="24"/>
        </w:rPr>
        <w:t>149</w:t>
      </w:r>
      <w:r w:rsidRPr="009E41C5">
        <w:rPr>
          <w:rFonts w:ascii="Times New Roman" w:hAnsi="Times New Roman" w:cs="Times New Roman"/>
          <w:sz w:val="24"/>
          <w:szCs w:val="24"/>
        </w:rPr>
        <w:t>-</w:t>
      </w:r>
      <w:r w:rsidR="001C049E">
        <w:rPr>
          <w:rFonts w:ascii="Times New Roman" w:hAnsi="Times New Roman" w:cs="Times New Roman"/>
          <w:sz w:val="24"/>
          <w:szCs w:val="24"/>
        </w:rPr>
        <w:t>а</w:t>
      </w:r>
    </w:p>
    <w:p w:rsidR="003E1E61" w:rsidRPr="003E1E61" w:rsidRDefault="003E1E61" w:rsidP="003E1E61">
      <w:pPr>
        <w:shd w:val="clear" w:color="auto" w:fill="FFFFFF"/>
        <w:spacing w:after="0" w:line="240" w:lineRule="auto"/>
        <w:ind w:right="2722"/>
        <w:contextualSpacing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Pr="003E1E61" w:rsidRDefault="003E1E61" w:rsidP="003E1E61">
      <w:pPr>
        <w:shd w:val="clear" w:color="auto" w:fill="FFFFFF"/>
        <w:spacing w:after="0" w:line="240" w:lineRule="auto"/>
        <w:ind w:left="2678" w:right="2722"/>
        <w:contextualSpacing/>
        <w:jc w:val="center"/>
        <w:rPr>
          <w:rFonts w:ascii="Times New Roman" w:hAnsi="Times New Roman" w:cs="Times New Roman"/>
          <w:b/>
          <w:bCs/>
          <w:color w:val="222222"/>
          <w:spacing w:val="-6"/>
          <w:sz w:val="24"/>
          <w:szCs w:val="24"/>
        </w:rPr>
      </w:pPr>
    </w:p>
    <w:p w:rsidR="003E1E61" w:rsidRDefault="001C049E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0DA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B460DA">
        <w:rPr>
          <w:rFonts w:ascii="Times New Roman" w:hAnsi="Times New Roman" w:cs="Times New Roman"/>
          <w:b/>
          <w:sz w:val="26"/>
          <w:szCs w:val="26"/>
        </w:rPr>
        <w:t xml:space="preserve"> регламент 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B460DA">
        <w:rPr>
          <w:rFonts w:ascii="Times New Roman" w:hAnsi="Times New Roman" w:cs="Times New Roman"/>
          <w:b/>
          <w:sz w:val="26"/>
          <w:szCs w:val="26"/>
        </w:rPr>
        <w:t xml:space="preserve"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B460DA">
        <w:rPr>
          <w:rFonts w:ascii="Times New Roman" w:hAnsi="Times New Roman" w:cs="Times New Roman"/>
          <w:b/>
          <w:sz w:val="26"/>
          <w:szCs w:val="26"/>
        </w:rPr>
        <w:t>Ивдельского</w:t>
      </w:r>
      <w:proofErr w:type="spellEnd"/>
      <w:r w:rsidRPr="00B460DA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</w:p>
    <w:p w:rsidR="001C049E" w:rsidRPr="003E1E61" w:rsidRDefault="001C049E" w:rsidP="003E1E61">
      <w:pPr>
        <w:shd w:val="clear" w:color="auto" w:fill="FFFFFF"/>
        <w:spacing w:after="0" w:line="240" w:lineRule="auto"/>
        <w:ind w:left="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049E" w:rsidRDefault="001C049E" w:rsidP="003E1E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РАЗДЕЛ 1</w:t>
      </w: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        </w:t>
      </w:r>
    </w:p>
    <w:p w:rsidR="003E1E61" w:rsidRPr="003E1E61" w:rsidRDefault="001C049E" w:rsidP="003E1E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3E1E6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3E1E61" w:rsidRPr="00307239" w:rsidRDefault="003E1E61" w:rsidP="003072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309" w:rsidRPr="00D61309" w:rsidRDefault="00D61309" w:rsidP="00D61309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4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B0DE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Предмет регулирования регламента</w:t>
      </w:r>
    </w:p>
    <w:p w:rsidR="00D61309" w:rsidRDefault="00B22D6C" w:rsidP="00D61309">
      <w:pPr>
        <w:widowControl w:val="0"/>
        <w:shd w:val="clear" w:color="auto" w:fill="FFFFFF"/>
        <w:tabs>
          <w:tab w:val="left" w:pos="284"/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309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оказания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</w:t>
      </w:r>
      <w:r w:rsidRPr="00D61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1309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D61309">
        <w:rPr>
          <w:rFonts w:ascii="Times New Roman" w:hAnsi="Times New Roman" w:cs="Times New Roman"/>
          <w:sz w:val="24"/>
          <w:szCs w:val="24"/>
        </w:rPr>
        <w:t xml:space="preserve"> городского округа  (далее Муниципальная услуга) и определяет порядок, сроки и последовательность действий (административных процедур) в муниципальных образовательных учреждениях (далее - МОУ), подведомственных Муниципальному органу</w:t>
      </w:r>
      <w:proofErr w:type="gramEnd"/>
      <w:r w:rsidRPr="00D61309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D61309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D61309">
        <w:rPr>
          <w:rFonts w:ascii="Times New Roman" w:hAnsi="Times New Roman" w:cs="Times New Roman"/>
          <w:sz w:val="24"/>
          <w:szCs w:val="24"/>
        </w:rPr>
        <w:t xml:space="preserve"> городского округам (далее - Управление образования) </w:t>
      </w:r>
      <w:proofErr w:type="spellStart"/>
      <w:r w:rsidRPr="00D61309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D61309">
        <w:rPr>
          <w:rFonts w:ascii="Times New Roman" w:hAnsi="Times New Roman" w:cs="Times New Roman"/>
          <w:sz w:val="24"/>
          <w:szCs w:val="24"/>
        </w:rPr>
        <w:t xml:space="preserve"> городского округа при оказании муниципальной услуги.</w:t>
      </w:r>
    </w:p>
    <w:p w:rsidR="00D61309" w:rsidRPr="00D61309" w:rsidRDefault="00D61309" w:rsidP="00D61309">
      <w:pPr>
        <w:widowControl w:val="0"/>
        <w:shd w:val="clear" w:color="auto" w:fill="FFFFFF"/>
        <w:tabs>
          <w:tab w:val="left" w:pos="284"/>
          <w:tab w:val="left" w:pos="140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61309" w:rsidRPr="00D61309" w:rsidRDefault="00D61309" w:rsidP="00D61309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i/>
          <w:spacing w:val="2"/>
        </w:rPr>
      </w:pPr>
      <w:r w:rsidRPr="00D61309">
        <w:rPr>
          <w:b/>
          <w:i/>
          <w:spacing w:val="2"/>
        </w:rPr>
        <w:t>Круг заявителей</w:t>
      </w:r>
    </w:p>
    <w:p w:rsidR="00D61309" w:rsidRPr="00FB0DE7" w:rsidRDefault="00D61309" w:rsidP="00D613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Получателем (далее – Заявитель) Услуги является родитель (законный представитель) ребенка. Заявителем может быть как получатель Услуги, так и лицо, действующее от имени родителя (законного представителя)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D61309" w:rsidRPr="00FB0DE7" w:rsidRDefault="00D61309" w:rsidP="00D61309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B0DE7">
        <w:rPr>
          <w:spacing w:val="2"/>
        </w:rPr>
        <w:t>Заявителями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D61309" w:rsidRDefault="00D61309" w:rsidP="00D613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6C" w:rsidRDefault="00B22D6C" w:rsidP="00B22D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D6C" w:rsidRDefault="00B22D6C" w:rsidP="00B22D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 2.</w:t>
      </w:r>
    </w:p>
    <w:p w:rsidR="00B22D6C" w:rsidRPr="00B22D6C" w:rsidRDefault="00B22D6C" w:rsidP="00B22D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D6C">
        <w:rPr>
          <w:rFonts w:ascii="Times New Roman" w:hAnsi="Times New Roman" w:cs="Times New Roman"/>
          <w:b/>
          <w:bCs/>
          <w:sz w:val="24"/>
          <w:szCs w:val="24"/>
        </w:rPr>
        <w:t>ОБЩИЕ СВЕДЕНИЯ О ПОРЯДКЕ ПРЕДОСТАВЛЕНИЯ МУНИЦИПАЛЬНОЙ УСЛУГИ</w:t>
      </w:r>
    </w:p>
    <w:p w:rsidR="00B22D6C" w:rsidRDefault="00B22D6C" w:rsidP="00B22D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6C" w:rsidRPr="00D61309" w:rsidRDefault="00B22D6C" w:rsidP="00B22D6C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auto"/>
        </w:rPr>
      </w:pPr>
      <w:r w:rsidRPr="00D61309">
        <w:rPr>
          <w:b/>
          <w:bCs/>
          <w:i/>
          <w:color w:val="auto"/>
        </w:rPr>
        <w:t>2.1. Наименование муниципальной услуги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Ивдельског</w:t>
      </w:r>
      <w:r w:rsidRPr="00B22D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22D6C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B22D6C" w:rsidRPr="00B22D6C" w:rsidRDefault="00B22D6C" w:rsidP="00B22D6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</w:p>
    <w:p w:rsidR="00B22D6C" w:rsidRPr="00D61309" w:rsidRDefault="00B22D6C" w:rsidP="00B22D6C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auto"/>
        </w:rPr>
      </w:pPr>
      <w:r w:rsidRPr="00D61309">
        <w:rPr>
          <w:b/>
          <w:bCs/>
          <w:i/>
          <w:color w:val="auto"/>
        </w:rPr>
        <w:t>2.2. Органы местного самоуправления, муниципальные учреждения, ответственные за оказание муниципальной услуги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D6C">
        <w:rPr>
          <w:rFonts w:ascii="Times New Roman" w:hAnsi="Times New Roman" w:cs="Times New Roman"/>
          <w:sz w:val="24"/>
          <w:szCs w:val="24"/>
        </w:rPr>
        <w:t>Органом местного самоуправления, ответственным за предоставление Муниципальной услуги,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6C">
        <w:rPr>
          <w:rFonts w:ascii="Times New Roman" w:hAnsi="Times New Roman" w:cs="Times New Roman"/>
          <w:sz w:val="24"/>
          <w:szCs w:val="24"/>
        </w:rPr>
        <w:t>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2D6C">
        <w:rPr>
          <w:rFonts w:ascii="Times New Roman" w:hAnsi="Times New Roman" w:cs="Times New Roman"/>
          <w:sz w:val="24"/>
          <w:szCs w:val="24"/>
        </w:rPr>
        <w:t>.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D6C">
        <w:rPr>
          <w:rFonts w:ascii="Times New Roman" w:hAnsi="Times New Roman" w:cs="Times New Roman"/>
          <w:sz w:val="24"/>
          <w:szCs w:val="24"/>
        </w:rPr>
        <w:t>Муниципальная услуга оказывается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2D6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2D6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22D6C">
        <w:rPr>
          <w:rFonts w:ascii="Times New Roman" w:hAnsi="Times New Roman" w:cs="Times New Roman"/>
          <w:sz w:val="24"/>
          <w:szCs w:val="24"/>
        </w:rPr>
        <w:t>а также</w:t>
      </w:r>
      <w:r w:rsidRPr="00B22D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D6C">
        <w:rPr>
          <w:rFonts w:ascii="Times New Roman" w:hAnsi="Times New Roman" w:cs="Times New Roman"/>
          <w:iCs/>
          <w:sz w:val="24"/>
          <w:szCs w:val="24"/>
        </w:rPr>
        <w:t>муниципальными</w:t>
      </w:r>
      <w:r w:rsidRPr="00B22D6C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(далее МОУ), расположенными на территории</w:t>
      </w:r>
      <w:r w:rsidRPr="00B22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6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различных типов и видов, реализующих программы </w:t>
      </w:r>
      <w:r w:rsidRPr="000F192B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 общего, дополнительного образования (Приложения 5).</w:t>
      </w:r>
    </w:p>
    <w:p w:rsidR="00B22D6C" w:rsidRPr="00B22D6C" w:rsidRDefault="00B22D6C" w:rsidP="00B22D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22D6C" w:rsidRPr="00D61309" w:rsidRDefault="00B22D6C" w:rsidP="00B22D6C">
      <w:pPr>
        <w:pStyle w:val="a3"/>
        <w:spacing w:before="0" w:beforeAutospacing="0" w:after="0" w:afterAutospacing="0"/>
        <w:ind w:firstLine="709"/>
        <w:rPr>
          <w:b/>
          <w:bCs/>
          <w:i/>
          <w:color w:val="auto"/>
        </w:rPr>
      </w:pPr>
      <w:r w:rsidRPr="00D61309">
        <w:rPr>
          <w:b/>
          <w:bCs/>
          <w:i/>
          <w:color w:val="auto"/>
        </w:rPr>
        <w:t>2.3. Получатели муниципальной услуги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D6C">
        <w:rPr>
          <w:rFonts w:ascii="Times New Roman" w:hAnsi="Times New Roman" w:cs="Times New Roman"/>
          <w:sz w:val="24"/>
          <w:szCs w:val="24"/>
        </w:rPr>
        <w:t>Заявителями и получателями муниципальной услуги являются физические лица - родители (законные представители) несовершеннолетних в возрасте от 6,5 до 18 лет, а также взрослые, не получившие основного общего и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</w:t>
      </w:r>
      <w:proofErr w:type="gramEnd"/>
      <w:r w:rsidRPr="00B22D6C">
        <w:rPr>
          <w:rFonts w:ascii="Times New Roman" w:hAnsi="Times New Roman" w:cs="Times New Roman"/>
          <w:sz w:val="24"/>
          <w:szCs w:val="24"/>
        </w:rPr>
        <w:t xml:space="preserve"> договором Российской Федерации. </w:t>
      </w:r>
    </w:p>
    <w:p w:rsidR="00B22D6C" w:rsidRPr="00B22D6C" w:rsidRDefault="00B22D6C" w:rsidP="00B22D6C">
      <w:pPr>
        <w:pStyle w:val="a3"/>
        <w:spacing w:before="0" w:beforeAutospacing="0" w:after="0" w:afterAutospacing="0"/>
        <w:ind w:firstLine="709"/>
        <w:rPr>
          <w:b/>
          <w:bCs/>
          <w:color w:val="auto"/>
        </w:rPr>
      </w:pPr>
    </w:p>
    <w:p w:rsidR="00B22D6C" w:rsidRPr="00D61309" w:rsidRDefault="00B22D6C" w:rsidP="00B22D6C">
      <w:pPr>
        <w:pStyle w:val="a3"/>
        <w:spacing w:before="0" w:beforeAutospacing="0" w:after="0" w:afterAutospacing="0"/>
        <w:ind w:firstLine="709"/>
        <w:rPr>
          <w:b/>
          <w:bCs/>
          <w:i/>
          <w:color w:val="auto"/>
          <w:lang w:eastAsia="en-US"/>
        </w:rPr>
      </w:pPr>
      <w:r w:rsidRPr="00D61309">
        <w:rPr>
          <w:b/>
          <w:bCs/>
          <w:i/>
          <w:color w:val="auto"/>
        </w:rPr>
        <w:t>2.4. Порядок обращения за муниципальной услугой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обращается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2D6C">
        <w:rPr>
          <w:rFonts w:ascii="Times New Roman" w:hAnsi="Times New Roman" w:cs="Times New Roman"/>
          <w:sz w:val="24"/>
          <w:szCs w:val="24"/>
        </w:rPr>
        <w:t xml:space="preserve">, в интересующие муниципальные 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B22D6C">
        <w:rPr>
          <w:rFonts w:ascii="Times New Roman" w:hAnsi="Times New Roman" w:cs="Times New Roman"/>
          <w:sz w:val="24"/>
          <w:szCs w:val="24"/>
        </w:rPr>
        <w:t xml:space="preserve"> городского округа. Заявление может быть подано через </w:t>
      </w:r>
      <w:r w:rsidR="00D61309" w:rsidRPr="00FB0DE7">
        <w:rPr>
          <w:rFonts w:ascii="Times New Roman" w:hAnsi="Times New Roman" w:cs="Times New Roman"/>
          <w:sz w:val="24"/>
          <w:szCs w:val="24"/>
        </w:rPr>
        <w:t>Государственн</w:t>
      </w:r>
      <w:r w:rsidR="00D61309">
        <w:rPr>
          <w:rFonts w:ascii="Times New Roman" w:hAnsi="Times New Roman" w:cs="Times New Roman"/>
          <w:sz w:val="24"/>
          <w:szCs w:val="24"/>
        </w:rPr>
        <w:t>ое</w:t>
      </w:r>
      <w:r w:rsidR="00D61309" w:rsidRPr="00FB0DE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61309">
        <w:rPr>
          <w:rFonts w:ascii="Times New Roman" w:hAnsi="Times New Roman" w:cs="Times New Roman"/>
          <w:sz w:val="24"/>
          <w:szCs w:val="24"/>
        </w:rPr>
        <w:t>ое учреждение</w:t>
      </w:r>
      <w:r w:rsidR="00D61309" w:rsidRPr="00FB0DE7">
        <w:rPr>
          <w:rFonts w:ascii="Times New Roman" w:hAnsi="Times New Roman" w:cs="Times New Roman"/>
          <w:sz w:val="24"/>
          <w:szCs w:val="24"/>
        </w:rPr>
        <w:t xml:space="preserve"> «Многофункциональный центр» предоставления государственных и муниципальных услуг </w:t>
      </w:r>
      <w:proofErr w:type="spellStart"/>
      <w:r w:rsidR="00D61309" w:rsidRPr="00FB0DE7"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="00D61309" w:rsidRPr="00FB0DE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B22D6C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B22D6C" w:rsidRP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2D6C">
        <w:rPr>
          <w:rFonts w:ascii="Times New Roman" w:hAnsi="Times New Roman" w:cs="Times New Roman"/>
          <w:sz w:val="24"/>
          <w:szCs w:val="24"/>
        </w:rPr>
        <w:t>При подаче заявления о предоставлении информации об организации образовательной деятельности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2D6C">
        <w:rPr>
          <w:rFonts w:ascii="Times New Roman" w:hAnsi="Times New Roman" w:cs="Times New Roman"/>
          <w:sz w:val="24"/>
          <w:szCs w:val="24"/>
        </w:rPr>
        <w:t xml:space="preserve">, МОУ, МФЦ  </w:t>
      </w:r>
      <w:proofErr w:type="gramStart"/>
      <w:r w:rsidRPr="00B22D6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B22D6C">
        <w:rPr>
          <w:rFonts w:ascii="Times New Roman" w:hAnsi="Times New Roman" w:cs="Times New Roman"/>
          <w:sz w:val="24"/>
          <w:szCs w:val="24"/>
        </w:rPr>
        <w:t>:</w:t>
      </w:r>
    </w:p>
    <w:p w:rsidR="00B22D6C" w:rsidRPr="000F192B" w:rsidRDefault="00B22D6C" w:rsidP="00B22D6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0F192B">
        <w:rPr>
          <w:rFonts w:ascii="Times New Roman" w:hAnsi="Times New Roman" w:cs="Times New Roman"/>
          <w:sz w:val="24"/>
          <w:szCs w:val="24"/>
        </w:rPr>
        <w:t>предоставлении информации об организации образования (форма документа приведена в Приложении 1);</w:t>
      </w:r>
    </w:p>
    <w:p w:rsidR="00B22D6C" w:rsidRPr="00B22D6C" w:rsidRDefault="00B22D6C" w:rsidP="00B22D6C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92B">
        <w:rPr>
          <w:rFonts w:ascii="Times New Roman" w:hAnsi="Times New Roman" w:cs="Times New Roman"/>
          <w:sz w:val="24"/>
          <w:szCs w:val="24"/>
        </w:rPr>
        <w:t>паспорт гражданина РФ или иной</w:t>
      </w:r>
      <w:r w:rsidRPr="00B22D6C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заявителя.</w:t>
      </w:r>
    </w:p>
    <w:p w:rsidR="00B22D6C" w:rsidRDefault="00B22D6C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>При обращении заявитель выбирает заочную или очную форму обращения (предоставления муниципальной услуги), а также вид предоставления документов – бумажный или электронный:</w:t>
      </w:r>
    </w:p>
    <w:p w:rsidR="005C7D3F" w:rsidRPr="00B22D6C" w:rsidRDefault="005C7D3F" w:rsidP="00B22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96" w:type="dxa"/>
        <w:tblLook w:val="04A0"/>
      </w:tblPr>
      <w:tblGrid>
        <w:gridCol w:w="446"/>
        <w:gridCol w:w="2004"/>
        <w:gridCol w:w="1700"/>
        <w:gridCol w:w="709"/>
        <w:gridCol w:w="1855"/>
        <w:gridCol w:w="1554"/>
        <w:gridCol w:w="1828"/>
      </w:tblGrid>
      <w:tr w:rsidR="00B22D6C" w:rsidRPr="005C7D3F" w:rsidTr="005C7D3F">
        <w:tc>
          <w:tcPr>
            <w:tcW w:w="446" w:type="dxa"/>
            <w:vMerge w:val="restart"/>
          </w:tcPr>
          <w:p w:rsidR="00B22D6C" w:rsidRPr="00D61309" w:rsidRDefault="00B22D6C" w:rsidP="00B22D6C">
            <w:pPr>
              <w:ind w:firstLine="709"/>
              <w:jc w:val="center"/>
            </w:pPr>
            <w:r w:rsidRPr="00D61309">
              <w:t>№</w:t>
            </w:r>
          </w:p>
        </w:tc>
        <w:tc>
          <w:tcPr>
            <w:tcW w:w="2004" w:type="dxa"/>
            <w:vMerge w:val="restart"/>
          </w:tcPr>
          <w:p w:rsidR="00B22D6C" w:rsidRPr="00D61309" w:rsidRDefault="00B22D6C" w:rsidP="005C7D3F">
            <w:pPr>
              <w:jc w:val="center"/>
            </w:pPr>
            <w:r w:rsidRPr="00D61309">
              <w:t>Наименование документа</w:t>
            </w:r>
          </w:p>
        </w:tc>
        <w:tc>
          <w:tcPr>
            <w:tcW w:w="4264" w:type="dxa"/>
            <w:gridSpan w:val="3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При очной форме предоставления услуги</w:t>
            </w:r>
          </w:p>
        </w:tc>
        <w:tc>
          <w:tcPr>
            <w:tcW w:w="3382" w:type="dxa"/>
            <w:gridSpan w:val="2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При заочной форме предоставления услуги</w:t>
            </w:r>
          </w:p>
        </w:tc>
      </w:tr>
      <w:tr w:rsidR="00B22D6C" w:rsidRPr="005C7D3F" w:rsidTr="005C7D3F">
        <w:tc>
          <w:tcPr>
            <w:tcW w:w="446" w:type="dxa"/>
            <w:vMerge/>
          </w:tcPr>
          <w:p w:rsidR="00B22D6C" w:rsidRPr="00D61309" w:rsidRDefault="00B22D6C" w:rsidP="00B22D6C">
            <w:pPr>
              <w:ind w:firstLine="709"/>
              <w:jc w:val="both"/>
            </w:pPr>
          </w:p>
        </w:tc>
        <w:tc>
          <w:tcPr>
            <w:tcW w:w="2004" w:type="dxa"/>
            <w:vMerge/>
          </w:tcPr>
          <w:p w:rsidR="00B22D6C" w:rsidRPr="00D61309" w:rsidRDefault="00B22D6C" w:rsidP="005C7D3F">
            <w:pPr>
              <w:jc w:val="both"/>
            </w:pPr>
          </w:p>
        </w:tc>
        <w:tc>
          <w:tcPr>
            <w:tcW w:w="2409" w:type="dxa"/>
            <w:gridSpan w:val="2"/>
          </w:tcPr>
          <w:p w:rsidR="00B22D6C" w:rsidRPr="00D61309" w:rsidRDefault="00B22D6C" w:rsidP="005C7D3F">
            <w:pPr>
              <w:jc w:val="center"/>
            </w:pPr>
            <w:r w:rsidRPr="00D61309">
              <w:t>Бумажный вид</w:t>
            </w:r>
          </w:p>
        </w:tc>
        <w:tc>
          <w:tcPr>
            <w:tcW w:w="1855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Электронный вид</w:t>
            </w:r>
          </w:p>
        </w:tc>
        <w:tc>
          <w:tcPr>
            <w:tcW w:w="1554" w:type="dxa"/>
          </w:tcPr>
          <w:p w:rsidR="00B22D6C" w:rsidRPr="00D61309" w:rsidRDefault="00B22D6C" w:rsidP="005C7D3F">
            <w:pPr>
              <w:ind w:hanging="40"/>
              <w:jc w:val="center"/>
            </w:pPr>
            <w:proofErr w:type="spellStart"/>
            <w:r w:rsidRPr="00D61309">
              <w:t>Бумаго-электронный</w:t>
            </w:r>
            <w:proofErr w:type="spellEnd"/>
            <w:r w:rsidRPr="00D61309">
              <w:t xml:space="preserve"> вид</w:t>
            </w:r>
          </w:p>
        </w:tc>
        <w:tc>
          <w:tcPr>
            <w:tcW w:w="1828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Электронный вид</w:t>
            </w:r>
          </w:p>
        </w:tc>
      </w:tr>
      <w:tr w:rsidR="00B22D6C" w:rsidRPr="005C7D3F" w:rsidTr="005C7D3F">
        <w:tc>
          <w:tcPr>
            <w:tcW w:w="446" w:type="dxa"/>
            <w:vMerge/>
          </w:tcPr>
          <w:p w:rsidR="00B22D6C" w:rsidRPr="00D61309" w:rsidRDefault="00B22D6C" w:rsidP="00B22D6C">
            <w:pPr>
              <w:ind w:firstLine="709"/>
              <w:jc w:val="both"/>
            </w:pPr>
          </w:p>
        </w:tc>
        <w:tc>
          <w:tcPr>
            <w:tcW w:w="2004" w:type="dxa"/>
            <w:vMerge/>
          </w:tcPr>
          <w:p w:rsidR="00B22D6C" w:rsidRPr="00D61309" w:rsidRDefault="00B22D6C" w:rsidP="005C7D3F">
            <w:pPr>
              <w:jc w:val="both"/>
            </w:pPr>
          </w:p>
        </w:tc>
        <w:tc>
          <w:tcPr>
            <w:tcW w:w="1700" w:type="dxa"/>
          </w:tcPr>
          <w:p w:rsidR="00B22D6C" w:rsidRPr="00D61309" w:rsidRDefault="00B22D6C" w:rsidP="005C7D3F">
            <w:pPr>
              <w:jc w:val="center"/>
            </w:pPr>
            <w:r w:rsidRPr="00D61309">
              <w:t>Вид документа</w:t>
            </w:r>
          </w:p>
        </w:tc>
        <w:tc>
          <w:tcPr>
            <w:tcW w:w="709" w:type="dxa"/>
          </w:tcPr>
          <w:p w:rsidR="00B22D6C" w:rsidRPr="00D61309" w:rsidRDefault="00B22D6C" w:rsidP="005C7D3F">
            <w:pPr>
              <w:jc w:val="center"/>
            </w:pPr>
            <w:r w:rsidRPr="00D61309">
              <w:t>Кол-во</w:t>
            </w:r>
          </w:p>
        </w:tc>
        <w:tc>
          <w:tcPr>
            <w:tcW w:w="1855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Вид документа</w:t>
            </w:r>
          </w:p>
        </w:tc>
        <w:tc>
          <w:tcPr>
            <w:tcW w:w="1554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Вид документа</w:t>
            </w:r>
          </w:p>
        </w:tc>
        <w:tc>
          <w:tcPr>
            <w:tcW w:w="1828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Вид документа</w:t>
            </w:r>
          </w:p>
        </w:tc>
      </w:tr>
      <w:tr w:rsidR="00B22D6C" w:rsidRPr="005C7D3F" w:rsidTr="005C7D3F">
        <w:tc>
          <w:tcPr>
            <w:tcW w:w="446" w:type="dxa"/>
          </w:tcPr>
          <w:p w:rsidR="00B22D6C" w:rsidRPr="00D61309" w:rsidRDefault="00B22D6C" w:rsidP="00B22D6C">
            <w:pPr>
              <w:ind w:firstLine="709"/>
              <w:jc w:val="both"/>
            </w:pPr>
            <w:r w:rsidRPr="00D61309">
              <w:t>1</w:t>
            </w:r>
          </w:p>
        </w:tc>
        <w:tc>
          <w:tcPr>
            <w:tcW w:w="2004" w:type="dxa"/>
          </w:tcPr>
          <w:p w:rsidR="00B22D6C" w:rsidRPr="00D61309" w:rsidRDefault="00B22D6C" w:rsidP="005C7D3F">
            <w:pPr>
              <w:jc w:val="both"/>
            </w:pPr>
            <w:r w:rsidRPr="00D61309">
              <w:t>Заявление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1700" w:type="dxa"/>
          </w:tcPr>
          <w:p w:rsidR="00B22D6C" w:rsidRPr="00D61309" w:rsidRDefault="00B22D6C" w:rsidP="005C7D3F">
            <w:pPr>
              <w:jc w:val="center"/>
            </w:pPr>
            <w:r w:rsidRPr="00D61309">
              <w:t>оригинал</w:t>
            </w:r>
          </w:p>
        </w:tc>
        <w:tc>
          <w:tcPr>
            <w:tcW w:w="709" w:type="dxa"/>
          </w:tcPr>
          <w:p w:rsidR="00B22D6C" w:rsidRPr="00D61309" w:rsidRDefault="00B22D6C" w:rsidP="005C7D3F">
            <w:pPr>
              <w:jc w:val="center"/>
            </w:pPr>
            <w:r w:rsidRPr="00D61309">
              <w:t>1</w:t>
            </w:r>
          </w:p>
        </w:tc>
        <w:tc>
          <w:tcPr>
            <w:tcW w:w="1855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-</w:t>
            </w:r>
          </w:p>
        </w:tc>
        <w:tc>
          <w:tcPr>
            <w:tcW w:w="1554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-</w:t>
            </w:r>
          </w:p>
        </w:tc>
        <w:tc>
          <w:tcPr>
            <w:tcW w:w="1828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Документ об успешном завершении процедуры идентификации заявителя</w:t>
            </w:r>
          </w:p>
        </w:tc>
      </w:tr>
      <w:tr w:rsidR="00B22D6C" w:rsidRPr="005C7D3F" w:rsidTr="005C7D3F">
        <w:tc>
          <w:tcPr>
            <w:tcW w:w="446" w:type="dxa"/>
          </w:tcPr>
          <w:p w:rsidR="00B22D6C" w:rsidRPr="00D61309" w:rsidRDefault="00B22D6C" w:rsidP="00B22D6C">
            <w:pPr>
              <w:ind w:firstLine="709"/>
              <w:jc w:val="both"/>
            </w:pPr>
            <w:r w:rsidRPr="00D61309">
              <w:t>2</w:t>
            </w:r>
          </w:p>
        </w:tc>
        <w:tc>
          <w:tcPr>
            <w:tcW w:w="2004" w:type="dxa"/>
          </w:tcPr>
          <w:p w:rsidR="00B22D6C" w:rsidRPr="00D61309" w:rsidRDefault="00B22D6C" w:rsidP="005C7D3F">
            <w:pPr>
              <w:jc w:val="both"/>
            </w:pPr>
            <w:r w:rsidRPr="00D61309">
              <w:t>Паспорт гражданина РФ или иной документ, удостоверяющий личность заявителя</w:t>
            </w:r>
          </w:p>
        </w:tc>
        <w:tc>
          <w:tcPr>
            <w:tcW w:w="1700" w:type="dxa"/>
          </w:tcPr>
          <w:p w:rsidR="00B22D6C" w:rsidRPr="00D61309" w:rsidRDefault="00B22D6C" w:rsidP="005C7D3F">
            <w:pPr>
              <w:jc w:val="center"/>
            </w:pPr>
            <w:r w:rsidRPr="00D61309">
              <w:t>Оригинал, предъявляется при обращении</w:t>
            </w:r>
          </w:p>
        </w:tc>
        <w:tc>
          <w:tcPr>
            <w:tcW w:w="709" w:type="dxa"/>
          </w:tcPr>
          <w:p w:rsidR="00B22D6C" w:rsidRPr="00D61309" w:rsidRDefault="00B22D6C" w:rsidP="005C7D3F">
            <w:pPr>
              <w:jc w:val="center"/>
            </w:pPr>
            <w:r w:rsidRPr="00D61309">
              <w:t>-</w:t>
            </w:r>
          </w:p>
        </w:tc>
        <w:tc>
          <w:tcPr>
            <w:tcW w:w="1855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Идентификация при помощи УЭК</w:t>
            </w:r>
          </w:p>
        </w:tc>
        <w:tc>
          <w:tcPr>
            <w:tcW w:w="1554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-</w:t>
            </w:r>
          </w:p>
        </w:tc>
        <w:tc>
          <w:tcPr>
            <w:tcW w:w="1828" w:type="dxa"/>
          </w:tcPr>
          <w:p w:rsidR="00B22D6C" w:rsidRPr="00D61309" w:rsidRDefault="00B22D6C" w:rsidP="005C7D3F">
            <w:pPr>
              <w:ind w:hanging="40"/>
              <w:jc w:val="center"/>
            </w:pPr>
            <w:r w:rsidRPr="00D61309">
              <w:t>Успешное завершение идентификации заявителя</w:t>
            </w:r>
          </w:p>
        </w:tc>
      </w:tr>
    </w:tbl>
    <w:p w:rsidR="00B22D6C" w:rsidRPr="00B22D6C" w:rsidRDefault="00B22D6C" w:rsidP="00D6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6C" w:rsidRPr="00B22D6C" w:rsidRDefault="00B22D6C" w:rsidP="00D6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>При выборе очной формы предоставления муниципальной услуги заявитель обращается лично в Управление образовани</w:t>
      </w:r>
      <w:r w:rsidR="005C7D3F">
        <w:rPr>
          <w:rFonts w:ascii="Times New Roman" w:hAnsi="Times New Roman" w:cs="Times New Roman"/>
          <w:sz w:val="24"/>
          <w:szCs w:val="24"/>
        </w:rPr>
        <w:t>я</w:t>
      </w:r>
      <w:r w:rsidRPr="00B22D6C">
        <w:rPr>
          <w:rFonts w:ascii="Times New Roman" w:hAnsi="Times New Roman" w:cs="Times New Roman"/>
          <w:sz w:val="24"/>
          <w:szCs w:val="24"/>
        </w:rPr>
        <w:t>, в МОУ, в МФЦ.</w:t>
      </w:r>
    </w:p>
    <w:p w:rsidR="00B22D6C" w:rsidRPr="005C7D3F" w:rsidRDefault="00B22D6C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6C">
        <w:rPr>
          <w:rFonts w:ascii="Times New Roman" w:hAnsi="Times New Roman" w:cs="Times New Roman"/>
          <w:sz w:val="24"/>
          <w:szCs w:val="24"/>
        </w:rPr>
        <w:t xml:space="preserve">При </w:t>
      </w:r>
      <w:r w:rsidRPr="005C7D3F">
        <w:rPr>
          <w:rFonts w:ascii="Times New Roman" w:hAnsi="Times New Roman" w:cs="Times New Roman"/>
          <w:sz w:val="24"/>
          <w:szCs w:val="24"/>
        </w:rPr>
        <w:t>выборе заочной формы предоставления Муниципальной услуги заявитель использует Единый портал государственных и муниципальных услуг (далее в тексте – Портал).</w:t>
      </w:r>
    </w:p>
    <w:p w:rsidR="00B22D6C" w:rsidRPr="005C7D3F" w:rsidRDefault="00B22D6C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3F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соответствии с датой и временем подачи заявления.</w:t>
      </w:r>
    </w:p>
    <w:p w:rsidR="00B22D6C" w:rsidRDefault="00B22D6C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3F">
        <w:rPr>
          <w:rFonts w:ascii="Times New Roman" w:hAnsi="Times New Roman" w:cs="Times New Roman"/>
          <w:sz w:val="24"/>
          <w:szCs w:val="24"/>
        </w:rPr>
        <w:t xml:space="preserve"> Документы, предоставляемые заявителем или специалистами МФЦ, регистрируются в Реестре принятых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заявления. Расписка </w:t>
      </w:r>
      <w:r w:rsidRPr="005C7D3F">
        <w:rPr>
          <w:rFonts w:ascii="Times New Roman" w:hAnsi="Times New Roman" w:cs="Times New Roman"/>
          <w:sz w:val="24"/>
          <w:szCs w:val="24"/>
        </w:rPr>
        <w:lastRenderedPageBreak/>
        <w:t>заверяется подписью должностного лица, ответственного за прием документов в Управлении образовани</w:t>
      </w:r>
      <w:r w:rsidR="005C7D3F" w:rsidRPr="005C7D3F">
        <w:rPr>
          <w:rFonts w:ascii="Times New Roman" w:hAnsi="Times New Roman" w:cs="Times New Roman"/>
          <w:sz w:val="24"/>
          <w:szCs w:val="24"/>
        </w:rPr>
        <w:t>я</w:t>
      </w:r>
      <w:r w:rsidRPr="005C7D3F">
        <w:rPr>
          <w:rFonts w:ascii="Times New Roman" w:hAnsi="Times New Roman" w:cs="Times New Roman"/>
          <w:sz w:val="24"/>
          <w:szCs w:val="24"/>
        </w:rPr>
        <w:t>, МОУ.</w:t>
      </w:r>
    </w:p>
    <w:p w:rsidR="005C7D3F" w:rsidRPr="005C7D3F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6C" w:rsidRPr="00D61309" w:rsidRDefault="00B22D6C" w:rsidP="005C7D3F">
      <w:pPr>
        <w:pStyle w:val="a3"/>
        <w:spacing w:before="0" w:beforeAutospacing="0" w:after="0" w:afterAutospacing="0"/>
        <w:ind w:firstLine="709"/>
        <w:rPr>
          <w:b/>
          <w:bCs/>
          <w:i/>
          <w:color w:val="auto"/>
        </w:rPr>
      </w:pPr>
      <w:r w:rsidRPr="00D61309">
        <w:rPr>
          <w:b/>
          <w:bCs/>
          <w:i/>
          <w:color w:val="auto"/>
        </w:rPr>
        <w:t>2.5. Результат предоставления муниципальной услуги</w:t>
      </w:r>
    </w:p>
    <w:p w:rsidR="00B22D6C" w:rsidRPr="005C7D3F" w:rsidRDefault="00B22D6C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7D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C7D3F" w:rsidRPr="005C7D3F" w:rsidRDefault="005C7D3F" w:rsidP="005C7D3F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5C7D3F">
        <w:rPr>
          <w:color w:val="auto"/>
        </w:rPr>
        <w:t xml:space="preserve">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учреждениях, расположенных на территории </w:t>
      </w:r>
      <w:proofErr w:type="spellStart"/>
      <w:r>
        <w:rPr>
          <w:color w:val="auto"/>
        </w:rPr>
        <w:t>Ивдельского</w:t>
      </w:r>
      <w:proofErr w:type="spellEnd"/>
      <w:r w:rsidRPr="005C7D3F">
        <w:rPr>
          <w:color w:val="auto"/>
        </w:rPr>
        <w:t xml:space="preserve"> городского округа;</w:t>
      </w:r>
    </w:p>
    <w:p w:rsidR="005C7D3F" w:rsidRPr="005C7D3F" w:rsidRDefault="005C7D3F" w:rsidP="005C7D3F">
      <w:pPr>
        <w:pStyle w:val="a3"/>
        <w:numPr>
          <w:ilvl w:val="1"/>
          <w:numId w:val="12"/>
        </w:numPr>
        <w:tabs>
          <w:tab w:val="clear" w:pos="1440"/>
          <w:tab w:val="num" w:pos="567"/>
        </w:tabs>
        <w:spacing w:before="0" w:beforeAutospacing="0" w:after="0" w:afterAutospacing="0"/>
        <w:ind w:left="0" w:firstLine="709"/>
        <w:jc w:val="both"/>
        <w:rPr>
          <w:color w:val="auto"/>
        </w:rPr>
      </w:pPr>
      <w:r w:rsidRPr="005C7D3F">
        <w:rPr>
          <w:color w:val="auto"/>
        </w:rPr>
        <w:t xml:space="preserve">мотивированный отказ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учреждениях, расположенных на территории </w:t>
      </w:r>
      <w:proofErr w:type="spellStart"/>
      <w:r>
        <w:rPr>
          <w:color w:val="auto"/>
        </w:rPr>
        <w:t>Ивдельского</w:t>
      </w:r>
      <w:proofErr w:type="spellEnd"/>
      <w:r w:rsidRPr="005C7D3F">
        <w:rPr>
          <w:color w:val="auto"/>
        </w:rPr>
        <w:t xml:space="preserve"> городского округа.</w:t>
      </w:r>
    </w:p>
    <w:p w:rsidR="005C7D3F" w:rsidRPr="000F192B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7D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учитывается в Реестре принятых заявлений (</w:t>
      </w:r>
      <w:r w:rsidRPr="000F192B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5C7D3F" w:rsidRPr="000F192B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92B">
        <w:rPr>
          <w:rFonts w:ascii="Times New Roman" w:hAnsi="Times New Roman" w:cs="Times New Roman"/>
          <w:sz w:val="24"/>
          <w:szCs w:val="24"/>
        </w:rPr>
        <w:t xml:space="preserve">Ответственным за ведение Реестра принятых заявлений является сотрудник учреждения (Управление образования/МОУ), назначенный приказом руководителя. </w:t>
      </w:r>
    </w:p>
    <w:p w:rsidR="005C7D3F" w:rsidRPr="000F192B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92B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при обращении заявителя, получателю муниципальной услуги предоставляется уведомление о направлении документированной информации (форма документа приведена в Приложении 4).</w:t>
      </w:r>
    </w:p>
    <w:p w:rsidR="005C7D3F" w:rsidRPr="005C7D3F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92B">
        <w:rPr>
          <w:rFonts w:ascii="Times New Roman" w:hAnsi="Times New Roman" w:cs="Times New Roman"/>
          <w:sz w:val="24"/>
          <w:szCs w:val="24"/>
        </w:rPr>
        <w:t>В случае принятия отрицательного решения при обращении заявителя, получателю муниципальной услуги предоставляется уведомление об отказе в направлении документированной информации (форма документа приведена в Приложении 5).</w:t>
      </w:r>
    </w:p>
    <w:p w:rsidR="005C7D3F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D3F">
        <w:rPr>
          <w:rFonts w:ascii="Times New Roman" w:hAnsi="Times New Roman" w:cs="Times New Roman"/>
          <w:sz w:val="24"/>
          <w:szCs w:val="24"/>
        </w:rPr>
        <w:t xml:space="preserve">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муниципальной услуги в очной или заочной форме, в одном или нескольких видах (бумажном, электронном, </w:t>
      </w:r>
      <w:proofErr w:type="spellStart"/>
      <w:r w:rsidRPr="005C7D3F">
        <w:rPr>
          <w:rFonts w:ascii="Times New Roman" w:hAnsi="Times New Roman" w:cs="Times New Roman"/>
          <w:sz w:val="24"/>
          <w:szCs w:val="24"/>
        </w:rPr>
        <w:t>бумаго-электронном</w:t>
      </w:r>
      <w:proofErr w:type="spellEnd"/>
      <w:r w:rsidRPr="005C7D3F">
        <w:rPr>
          <w:rFonts w:ascii="Times New Roman" w:hAnsi="Times New Roman" w:cs="Times New Roman"/>
          <w:sz w:val="24"/>
          <w:szCs w:val="24"/>
        </w:rPr>
        <w:t>):</w:t>
      </w:r>
    </w:p>
    <w:p w:rsidR="005C7D3F" w:rsidRPr="005C7D3F" w:rsidRDefault="005C7D3F" w:rsidP="005C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316" w:type="pct"/>
        <w:tblInd w:w="-567" w:type="dxa"/>
        <w:tblLayout w:type="fixed"/>
        <w:tblLook w:val="04A0"/>
      </w:tblPr>
      <w:tblGrid>
        <w:gridCol w:w="419"/>
        <w:gridCol w:w="2023"/>
        <w:gridCol w:w="2154"/>
        <w:gridCol w:w="1079"/>
        <w:gridCol w:w="995"/>
        <w:gridCol w:w="1498"/>
        <w:gridCol w:w="2912"/>
      </w:tblGrid>
      <w:tr w:rsidR="005C7D3F" w:rsidRPr="00380C7F" w:rsidTr="009251B0">
        <w:tc>
          <w:tcPr>
            <w:tcW w:w="189" w:type="pct"/>
            <w:vMerge w:val="restar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№</w:t>
            </w:r>
          </w:p>
        </w:tc>
        <w:tc>
          <w:tcPr>
            <w:tcW w:w="913" w:type="pct"/>
            <w:vMerge w:val="restar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Наименование документа, подтверждающего результат предоставления услуги</w:t>
            </w:r>
          </w:p>
        </w:tc>
        <w:tc>
          <w:tcPr>
            <w:tcW w:w="3898" w:type="pct"/>
            <w:gridSpan w:val="5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Форма (способ) получения документа, подтверждающего результат услуги</w:t>
            </w:r>
          </w:p>
        </w:tc>
      </w:tr>
      <w:tr w:rsidR="005C7D3F" w:rsidRPr="00380C7F" w:rsidTr="009251B0">
        <w:tc>
          <w:tcPr>
            <w:tcW w:w="189" w:type="pct"/>
            <w:vMerge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908" w:type="pct"/>
            <w:gridSpan w:val="3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Очная форма</w:t>
            </w:r>
          </w:p>
        </w:tc>
        <w:tc>
          <w:tcPr>
            <w:tcW w:w="1990" w:type="pct"/>
            <w:gridSpan w:val="2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Заочная форма</w:t>
            </w:r>
          </w:p>
        </w:tc>
      </w:tr>
      <w:tr w:rsidR="005C7D3F" w:rsidRPr="00380C7F" w:rsidTr="009251B0">
        <w:tc>
          <w:tcPr>
            <w:tcW w:w="189" w:type="pct"/>
            <w:vMerge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972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Бумажный вид</w:t>
            </w:r>
          </w:p>
        </w:tc>
        <w:tc>
          <w:tcPr>
            <w:tcW w:w="487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D61309">
              <w:rPr>
                <w:bCs/>
                <w:color w:val="auto"/>
                <w:sz w:val="18"/>
                <w:szCs w:val="18"/>
              </w:rPr>
              <w:t>Бумаго-электронный</w:t>
            </w:r>
            <w:proofErr w:type="spellEnd"/>
            <w:r w:rsidRPr="00D61309">
              <w:rPr>
                <w:bCs/>
                <w:color w:val="auto"/>
                <w:sz w:val="18"/>
                <w:szCs w:val="18"/>
              </w:rPr>
              <w:t xml:space="preserve"> вид</w:t>
            </w:r>
          </w:p>
        </w:tc>
        <w:tc>
          <w:tcPr>
            <w:tcW w:w="449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Электронный вид</w:t>
            </w:r>
          </w:p>
        </w:tc>
        <w:tc>
          <w:tcPr>
            <w:tcW w:w="676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proofErr w:type="spellStart"/>
            <w:r w:rsidRPr="00D61309">
              <w:rPr>
                <w:bCs/>
                <w:color w:val="auto"/>
                <w:sz w:val="18"/>
                <w:szCs w:val="18"/>
              </w:rPr>
              <w:t>Бумаго-электронный</w:t>
            </w:r>
            <w:proofErr w:type="spellEnd"/>
            <w:r w:rsidRPr="00D61309">
              <w:rPr>
                <w:bCs/>
                <w:color w:val="auto"/>
                <w:sz w:val="18"/>
                <w:szCs w:val="18"/>
              </w:rPr>
              <w:t xml:space="preserve"> вид</w:t>
            </w:r>
          </w:p>
        </w:tc>
        <w:tc>
          <w:tcPr>
            <w:tcW w:w="1314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Электронный вид</w:t>
            </w:r>
          </w:p>
        </w:tc>
      </w:tr>
      <w:tr w:rsidR="005C7D3F" w:rsidRPr="00380C7F" w:rsidTr="009251B0">
        <w:tc>
          <w:tcPr>
            <w:tcW w:w="189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913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Уведомление о направлении документированной информации (приложение 3)</w:t>
            </w:r>
          </w:p>
        </w:tc>
        <w:tc>
          <w:tcPr>
            <w:tcW w:w="972" w:type="pct"/>
          </w:tcPr>
          <w:p w:rsidR="005C7D3F" w:rsidRPr="00D61309" w:rsidRDefault="005C7D3F" w:rsidP="00D61309">
            <w:pPr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Документ, заверенный подписью руководителя Управлени</w:t>
            </w:r>
            <w:r w:rsidR="00D61309" w:rsidRPr="00D61309">
              <w:rPr>
                <w:sz w:val="18"/>
                <w:szCs w:val="18"/>
              </w:rPr>
              <w:t>я образования</w:t>
            </w:r>
            <w:r w:rsidRPr="00D61309">
              <w:rPr>
                <w:sz w:val="18"/>
                <w:szCs w:val="18"/>
              </w:rPr>
              <w:t xml:space="preserve"> / руководителя муниципального образовательного учреждения (передается заявителю лично, направляется по почте, либо через МФЦ)</w:t>
            </w:r>
          </w:p>
        </w:tc>
        <w:tc>
          <w:tcPr>
            <w:tcW w:w="487" w:type="pct"/>
          </w:tcPr>
          <w:p w:rsidR="005C7D3F" w:rsidRPr="00D61309" w:rsidRDefault="005C7D3F" w:rsidP="009251B0">
            <w:pPr>
              <w:ind w:left="-567" w:firstLine="851"/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5C7D3F" w:rsidRPr="00D61309" w:rsidRDefault="005C7D3F" w:rsidP="009251B0">
            <w:pPr>
              <w:ind w:left="-567" w:firstLine="851"/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-</w:t>
            </w:r>
          </w:p>
        </w:tc>
        <w:tc>
          <w:tcPr>
            <w:tcW w:w="676" w:type="pct"/>
          </w:tcPr>
          <w:p w:rsidR="005C7D3F" w:rsidRPr="00D61309" w:rsidRDefault="005C7D3F" w:rsidP="00D61309">
            <w:pPr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</w:tc>
        <w:tc>
          <w:tcPr>
            <w:tcW w:w="1314" w:type="pct"/>
          </w:tcPr>
          <w:p w:rsidR="005C7D3F" w:rsidRPr="00D61309" w:rsidRDefault="005C7D3F" w:rsidP="009251B0">
            <w:pPr>
              <w:ind w:left="-30"/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1. Документ, сформированный автоматизированной информационной системой без участия должностного лица (направляется в Личный кабинет заявителя на Портале)</w:t>
            </w:r>
          </w:p>
          <w:p w:rsidR="005C7D3F" w:rsidRPr="00D61309" w:rsidRDefault="005C7D3F" w:rsidP="009251B0">
            <w:pPr>
              <w:ind w:left="-30"/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2. Документ, без заверения ЭЦП, с отметкой о лице, его сформировавшем (направляется на адрес электронной почты заявителя)</w:t>
            </w:r>
          </w:p>
        </w:tc>
      </w:tr>
      <w:tr w:rsidR="005C7D3F" w:rsidRPr="00380C7F" w:rsidTr="009251B0">
        <w:tc>
          <w:tcPr>
            <w:tcW w:w="189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913" w:type="pct"/>
          </w:tcPr>
          <w:p w:rsidR="005C7D3F" w:rsidRPr="00D61309" w:rsidRDefault="005C7D3F" w:rsidP="009251B0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D61309">
              <w:rPr>
                <w:bCs/>
                <w:color w:val="auto"/>
                <w:sz w:val="18"/>
                <w:szCs w:val="18"/>
              </w:rPr>
              <w:t>Уведомление об отказе в направлении документированной информации (приложение 4)</w:t>
            </w:r>
          </w:p>
        </w:tc>
        <w:tc>
          <w:tcPr>
            <w:tcW w:w="972" w:type="pct"/>
          </w:tcPr>
          <w:p w:rsidR="005C7D3F" w:rsidRPr="00D61309" w:rsidRDefault="005C7D3F" w:rsidP="00D61309">
            <w:pPr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Документ, заверенный рукописной подписью руководителя Управления образования/ руководителя муниципального образовательного учреждения (передается заявителю лично, направляется по почте, либо через МФЦ)</w:t>
            </w:r>
          </w:p>
        </w:tc>
        <w:tc>
          <w:tcPr>
            <w:tcW w:w="487" w:type="pct"/>
          </w:tcPr>
          <w:p w:rsidR="005C7D3F" w:rsidRPr="00D61309" w:rsidRDefault="005C7D3F" w:rsidP="009251B0">
            <w:pPr>
              <w:ind w:left="-567" w:firstLine="851"/>
              <w:rPr>
                <w:sz w:val="18"/>
                <w:szCs w:val="18"/>
                <w:lang w:val="en-US" w:eastAsia="en-US"/>
              </w:rPr>
            </w:pPr>
            <w:r w:rsidRPr="00D613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</w:tcPr>
          <w:p w:rsidR="005C7D3F" w:rsidRPr="00D61309" w:rsidRDefault="005C7D3F" w:rsidP="009251B0">
            <w:pPr>
              <w:ind w:left="-567" w:firstLine="851"/>
              <w:rPr>
                <w:sz w:val="18"/>
                <w:szCs w:val="18"/>
                <w:lang w:val="en-US" w:eastAsia="en-US"/>
              </w:rPr>
            </w:pPr>
            <w:r w:rsidRPr="00D613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6" w:type="pct"/>
          </w:tcPr>
          <w:p w:rsidR="005C7D3F" w:rsidRPr="00D61309" w:rsidRDefault="005C7D3F" w:rsidP="00D61309">
            <w:pPr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Скан-копия документа, сформированного в бумажном виде (направляется на адрес электронной почты заявителя)</w:t>
            </w:r>
          </w:p>
          <w:p w:rsidR="005C7D3F" w:rsidRPr="00D61309" w:rsidRDefault="005C7D3F" w:rsidP="00D6130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4" w:type="pct"/>
          </w:tcPr>
          <w:p w:rsidR="005C7D3F" w:rsidRPr="00D61309" w:rsidRDefault="005C7D3F" w:rsidP="009251B0">
            <w:pPr>
              <w:ind w:left="-30"/>
              <w:rPr>
                <w:sz w:val="18"/>
                <w:szCs w:val="18"/>
              </w:rPr>
            </w:pPr>
            <w:r w:rsidRPr="00D61309">
              <w:rPr>
                <w:sz w:val="18"/>
                <w:szCs w:val="18"/>
              </w:rPr>
              <w:t>1. Документ, без заверения ЭЦП, с отметкой о лице, его сформировавшем (направляется на адрес электронной почты заявителя)</w:t>
            </w:r>
          </w:p>
          <w:p w:rsidR="005C7D3F" w:rsidRPr="00D61309" w:rsidRDefault="005C7D3F" w:rsidP="009251B0">
            <w:pPr>
              <w:ind w:left="-30"/>
              <w:rPr>
                <w:sz w:val="18"/>
                <w:szCs w:val="18"/>
                <w:lang w:eastAsia="en-US"/>
              </w:rPr>
            </w:pPr>
            <w:r w:rsidRPr="00D61309">
              <w:rPr>
                <w:sz w:val="18"/>
                <w:szCs w:val="18"/>
              </w:rPr>
              <w:t>2. Уведомление о номере записи в учетной системе без формирования отдельного документа (направляется в Личный кабинет заявителя на Портале)</w:t>
            </w:r>
          </w:p>
        </w:tc>
      </w:tr>
    </w:tbl>
    <w:p w:rsidR="00B22D6C" w:rsidRPr="00B22D6C" w:rsidRDefault="00B22D6C" w:rsidP="00B22D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309" w:rsidRDefault="00D61309" w:rsidP="005C7D3F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</w:p>
    <w:p w:rsidR="00D61309" w:rsidRDefault="00D61309" w:rsidP="005C7D3F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</w:p>
    <w:p w:rsidR="005C7D3F" w:rsidRDefault="005C7D3F" w:rsidP="005C7D3F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 w:rsidRPr="000F192B">
        <w:rPr>
          <w:b/>
          <w:bCs/>
          <w:color w:val="auto"/>
        </w:rPr>
        <w:lastRenderedPageBreak/>
        <w:t>РАЗДЕЛ 3.</w:t>
      </w:r>
    </w:p>
    <w:p w:rsidR="005C7D3F" w:rsidRPr="005C7D3F" w:rsidRDefault="005C7D3F" w:rsidP="005C7D3F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 w:rsidRPr="005C7D3F">
        <w:rPr>
          <w:b/>
          <w:bCs/>
          <w:color w:val="auto"/>
        </w:rPr>
        <w:t>ТРЕБОВАНИЯ К ПОРЯДКУ ПРЕДОСТАВЛЕНИЯ МУНИЦИПАЛЬНОЙ УСЛУГИ</w:t>
      </w:r>
    </w:p>
    <w:p w:rsidR="005C7D3F" w:rsidRPr="005C7D3F" w:rsidRDefault="005C7D3F" w:rsidP="005C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F5" w:rsidRPr="00CB295E" w:rsidRDefault="00237A54" w:rsidP="0030723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95E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3</w:t>
      </w:r>
      <w:r w:rsidR="000624F5" w:rsidRPr="00CB295E">
        <w:rPr>
          <w:rFonts w:ascii="Times New Roman" w:hAnsi="Times New Roman" w:cs="Times New Roman"/>
          <w:b/>
          <w:i/>
          <w:color w:val="000000"/>
          <w:spacing w:val="-5"/>
          <w:sz w:val="24"/>
          <w:szCs w:val="24"/>
        </w:rPr>
        <w:t>.1 Порядок информирования о правилах предоставления муниципальной услуги</w:t>
      </w:r>
    </w:p>
    <w:p w:rsidR="00CB295E" w:rsidRDefault="00251591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1)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Информация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Ивдельского</w:t>
      </w:r>
      <w:proofErr w:type="spellEnd"/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городского округа предоставляется</w:t>
      </w:r>
      <w:r w:rsidR="00CB295E">
        <w:rPr>
          <w:rFonts w:ascii="Times New Roman" w:hAnsi="Times New Roman" w:cs="Times New Roman"/>
          <w:color w:val="000000"/>
          <w:spacing w:val="-12"/>
          <w:sz w:val="24"/>
          <w:szCs w:val="24"/>
        </w:rPr>
        <w:t>:</w:t>
      </w:r>
    </w:p>
    <w:p w:rsidR="00251591" w:rsidRDefault="00CB295E" w:rsidP="00307239">
      <w:pPr>
        <w:shd w:val="clear" w:color="auto" w:fill="FFFFFF"/>
        <w:tabs>
          <w:tab w:val="left" w:pos="139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- </w:t>
      </w:r>
      <w:r w:rsidR="000624F5" w:rsidRPr="00307239">
        <w:rPr>
          <w:rFonts w:ascii="Times New Roman" w:hAnsi="Times New Roman" w:cs="Times New Roman"/>
          <w:color w:val="000000"/>
          <w:spacing w:val="-12"/>
          <w:sz w:val="24"/>
          <w:szCs w:val="24"/>
        </w:rPr>
        <w:t>Управлением образования Администраци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Ивдельского</w:t>
      </w:r>
      <w:proofErr w:type="spellEnd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городского округа;</w:t>
      </w:r>
    </w:p>
    <w:p w:rsidR="00CB295E" w:rsidRPr="00982523" w:rsidRDefault="00CB295E" w:rsidP="00982523">
      <w:pPr>
        <w:shd w:val="clear" w:color="auto" w:fill="FFFFFF"/>
        <w:tabs>
          <w:tab w:val="left" w:pos="139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0C7F">
        <w:rPr>
          <w:rFonts w:ascii="Times New Roman" w:hAnsi="Times New Roman"/>
          <w:sz w:val="24"/>
          <w:szCs w:val="24"/>
        </w:rPr>
        <w:t xml:space="preserve">муниципальными общеобразовательными учреждениями, реализующими основные общеобразовательные программы дошкольного, начального общего, основного общего, среднего </w:t>
      </w:r>
      <w:r w:rsidRPr="00982523">
        <w:rPr>
          <w:rFonts w:ascii="Times New Roman" w:hAnsi="Times New Roman" w:cs="Times New Roman"/>
          <w:sz w:val="24"/>
          <w:szCs w:val="24"/>
        </w:rPr>
        <w:t>общего  образования (далее – МОУ).</w:t>
      </w:r>
    </w:p>
    <w:p w:rsidR="00CB295E" w:rsidRPr="00982523" w:rsidRDefault="00CB295E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предоставление муниципальной услуги, а также за информирование о ее предоставлении, их </w:t>
      </w:r>
      <w:r w:rsidRPr="00982523">
        <w:rPr>
          <w:rFonts w:ascii="Times New Roman" w:eastAsia="MS Mincho" w:hAnsi="Times New Roman" w:cs="Times New Roman"/>
          <w:sz w:val="24"/>
          <w:szCs w:val="24"/>
        </w:rPr>
        <w:t>режим работы</w:t>
      </w:r>
      <w:r w:rsidRPr="00982523">
        <w:rPr>
          <w:rFonts w:ascii="Times New Roman" w:hAnsi="Times New Roman" w:cs="Times New Roman"/>
          <w:sz w:val="24"/>
          <w:szCs w:val="24"/>
        </w:rPr>
        <w:t xml:space="preserve"> утверждаются приказом руководителя МОУ;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523">
        <w:rPr>
          <w:rFonts w:ascii="Times New Roman" w:hAnsi="Times New Roman" w:cs="Times New Roman"/>
          <w:sz w:val="24"/>
          <w:szCs w:val="24"/>
        </w:rPr>
        <w:t>на сайтах: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Ивдельс</w:t>
      </w:r>
      <w:r w:rsidRPr="0098252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82523">
        <w:rPr>
          <w:rFonts w:ascii="Times New Roman" w:hAnsi="Times New Roman" w:cs="Times New Roman"/>
          <w:sz w:val="24"/>
          <w:szCs w:val="24"/>
        </w:rPr>
        <w:t xml:space="preserve"> городского округа – </w:t>
      </w:r>
      <w:hyperlink r:id="rId5" w:history="1">
        <w:r w:rsidR="000F192B" w:rsidRPr="001B72A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F192B" w:rsidRPr="000F192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0F192B" w:rsidRPr="001B72A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0F192B" w:rsidRPr="000F192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F192B" w:rsidRPr="001B72AB">
          <w:rPr>
            <w:rStyle w:val="a6"/>
            <w:rFonts w:ascii="Times New Roman" w:hAnsi="Times New Roman"/>
            <w:sz w:val="24"/>
            <w:szCs w:val="24"/>
            <w:lang w:val="en-US"/>
          </w:rPr>
          <w:t>admivdel</w:t>
        </w:r>
        <w:proofErr w:type="spellEnd"/>
        <w:r w:rsidR="000F192B" w:rsidRPr="000F192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0F192B" w:rsidRPr="001B72A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F192B" w:rsidRPr="000F192B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98252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  - </w:t>
      </w:r>
      <w:proofErr w:type="spellStart"/>
      <w:r w:rsidRPr="00982523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98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523">
        <w:rPr>
          <w:rFonts w:ascii="Times New Roman" w:hAnsi="Times New Roman" w:cs="Times New Roman"/>
          <w:sz w:val="24"/>
          <w:szCs w:val="24"/>
          <w:lang w:val="en-US"/>
        </w:rPr>
        <w:t>midural</w:t>
      </w:r>
      <w:proofErr w:type="spellEnd"/>
      <w:r w:rsidRPr="009825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5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2523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4)  в филиале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Также информацию о месте нахождения, телефоне, адресе электронной почты, графике и режиме работы МФЦ можно получить на официальном сайте МФЦ </w:t>
      </w:r>
      <w:hyperlink r:id="rId6" w:history="1">
        <w:r w:rsidRPr="00982523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982523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982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82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82523">
          <w:rPr>
            <w:rStyle w:val="a6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982523">
          <w:rPr>
            <w:rStyle w:val="a6"/>
            <w:rFonts w:ascii="Times New Roman" w:hAnsi="Times New Roman"/>
            <w:sz w:val="24"/>
            <w:szCs w:val="24"/>
          </w:rPr>
          <w:t>66.66/</w:t>
        </w:r>
      </w:hyperlink>
      <w:r w:rsidRPr="0098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1B2" w:rsidRPr="00982523" w:rsidRDefault="00E621B2" w:rsidP="00E62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3.2. Требования к форме и характеру взаимодействия сотрудников </w:t>
      </w:r>
      <w:r w:rsidRPr="00982523">
        <w:rPr>
          <w:rFonts w:ascii="Times New Roman" w:hAnsi="Times New Roman" w:cs="Times New Roman"/>
          <w:b/>
          <w:i/>
          <w:sz w:val="24"/>
          <w:szCs w:val="24"/>
        </w:rPr>
        <w:t>Управления образования</w:t>
      </w: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>, МОУ, МФЦ с заявителями</w:t>
      </w:r>
    </w:p>
    <w:p w:rsidR="00E621B2" w:rsidRPr="00E621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1B2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21B2" w:rsidRPr="00E621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1B2">
        <w:rPr>
          <w:rFonts w:ascii="Times New Roman" w:hAnsi="Times New Roman" w:cs="Times New Roman"/>
          <w:sz w:val="24"/>
          <w:szCs w:val="24"/>
        </w:rPr>
        <w:t>При личном обращении заявителя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21B2">
        <w:rPr>
          <w:rFonts w:ascii="Times New Roman" w:hAnsi="Times New Roman" w:cs="Times New Roman"/>
          <w:sz w:val="24"/>
          <w:szCs w:val="24"/>
        </w:rPr>
        <w:t>, МОУ</w:t>
      </w:r>
      <w:r w:rsidRPr="00E621B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21B2">
        <w:rPr>
          <w:rFonts w:ascii="Times New Roman" w:hAnsi="Times New Roman" w:cs="Times New Roman"/>
          <w:iCs/>
          <w:sz w:val="24"/>
          <w:szCs w:val="24"/>
        </w:rPr>
        <w:t xml:space="preserve">МФЦ, </w:t>
      </w:r>
      <w:r w:rsidRPr="00E621B2">
        <w:rPr>
          <w:rFonts w:ascii="Times New Roman" w:hAnsi="Times New Roman" w:cs="Times New Roman"/>
          <w:sz w:val="24"/>
          <w:szCs w:val="24"/>
        </w:rPr>
        <w:t>сотрудник, ответственный за консультирование заявителя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E621B2" w:rsidRPr="00E621B2" w:rsidRDefault="00E621B2" w:rsidP="00E62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1B2">
        <w:rPr>
          <w:rFonts w:ascii="Times New Roman" w:hAnsi="Times New Roman" w:cs="Times New Roman"/>
          <w:sz w:val="24"/>
          <w:szCs w:val="24"/>
        </w:rPr>
        <w:t>Сотрудники, ответственные за консультирование заявителя,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21B2" w:rsidRDefault="00E621B2" w:rsidP="00307239">
      <w:pPr>
        <w:shd w:val="clear" w:color="auto" w:fill="FFFFFF"/>
        <w:tabs>
          <w:tab w:val="left" w:pos="14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  <w:sectPr w:rsidR="00E621B2" w:rsidSect="001C049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21B2" w:rsidRPr="00982523" w:rsidRDefault="00E621B2" w:rsidP="00E621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523">
        <w:rPr>
          <w:rFonts w:ascii="Times New Roman" w:hAnsi="Times New Roman" w:cs="Times New Roman"/>
          <w:b/>
          <w:sz w:val="20"/>
          <w:szCs w:val="20"/>
        </w:rPr>
        <w:lastRenderedPageBreak/>
        <w:t>3. Информация по предоставлению Муниципальной услуги «Предоставление информации об организации образования»</w:t>
      </w:r>
    </w:p>
    <w:tbl>
      <w:tblPr>
        <w:tblW w:w="513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8239"/>
        <w:gridCol w:w="893"/>
        <w:gridCol w:w="2501"/>
        <w:gridCol w:w="1284"/>
        <w:gridCol w:w="1855"/>
      </w:tblGrid>
      <w:tr w:rsidR="00E621B2" w:rsidRPr="00E621B2" w:rsidTr="00E621B2">
        <w:trPr>
          <w:tblHeader/>
        </w:trPr>
        <w:tc>
          <w:tcPr>
            <w:tcW w:w="13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информации по предоставлению муниципальной услуги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Портал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Стенд (сайт) МОУО - Управления образованием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Стенд (сайт) МОУ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Личное обращение заявителя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акты, регламентирующие деятельность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Вид общеобразовательного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Учредители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Адрес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Телефоны приемной, руководителей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Адрес сайта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Информация о педагогическом составе образовательного учреждения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Цели образовательного процесса, типы и виды реализуемых образовательных программ в образовательном учреждении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организации образовательного процесса, в том числе: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язык (языки), на котором ведутся обучение и воспитание;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продолжительность обучения на каждом этапе обучения и возраст воспитанников;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порядок и основания отчисления обучающихся, воспитанников;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режим занятий обучающихся, воспитанников;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система оценок, формы, порядок и периодичность промежуточной аттестации обучающихся;</w:t>
            </w:r>
          </w:p>
          <w:p w:rsidR="00E621B2" w:rsidRPr="00E621B2" w:rsidRDefault="00E621B2" w:rsidP="00E621B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количество и наполняемость классов, групп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Номер лицензии на право осуществления образовательной деятельности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Наличие свободных мест в образовательном учреждении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Правила приема в образовательное учреждение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Адрес, телефон и контактное лицо территориальных органов управления образованием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Каталог ссылок на интернет-ресурсы:</w:t>
            </w:r>
          </w:p>
          <w:p w:rsidR="00E621B2" w:rsidRPr="00E621B2" w:rsidRDefault="00E621B2" w:rsidP="00E621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Сайт Министерства образования и науки РФ;</w:t>
            </w:r>
          </w:p>
          <w:p w:rsidR="00E621B2" w:rsidRPr="00E621B2" w:rsidRDefault="00E621B2" w:rsidP="00E621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Сайт Министерства общего и профессионального образования Свердловской области;</w:t>
            </w:r>
          </w:p>
          <w:p w:rsidR="00E621B2" w:rsidRPr="00E621B2" w:rsidRDefault="00E621B2" w:rsidP="00E621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Ссылки на общеобразовательные порталы.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Новости: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Информация об изменениях, вносимых в нормативно-правовые акты в отношении образования;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Новости сферы образования;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Публикации об образовательных учреждениях в СМИ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621B2" w:rsidRPr="00E621B2" w:rsidTr="00E621B2">
        <w:tc>
          <w:tcPr>
            <w:tcW w:w="134" w:type="pct"/>
          </w:tcPr>
          <w:p w:rsidR="00E621B2" w:rsidRPr="00E621B2" w:rsidRDefault="00E621B2" w:rsidP="00E621B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14" w:type="pct"/>
          </w:tcPr>
          <w:p w:rsidR="00E621B2" w:rsidRPr="00E621B2" w:rsidRDefault="00E621B2" w:rsidP="00E62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Обращения и обратная связь: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Личный прием граждан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Обращения и запросы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Вопросы и ответы</w:t>
            </w:r>
          </w:p>
          <w:p w:rsidR="00E621B2" w:rsidRPr="00E621B2" w:rsidRDefault="00E621B2" w:rsidP="00E621B2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Форум.</w:t>
            </w:r>
          </w:p>
        </w:tc>
        <w:tc>
          <w:tcPr>
            <w:tcW w:w="29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24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3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1" w:type="pct"/>
          </w:tcPr>
          <w:p w:rsidR="00E621B2" w:rsidRPr="00E621B2" w:rsidRDefault="00E621B2" w:rsidP="00E62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21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982523" w:rsidRDefault="00982523" w:rsidP="000B33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982523" w:rsidSect="00E621B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82523" w:rsidRPr="00982523" w:rsidRDefault="00982523" w:rsidP="00982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3.3. Сроки предоставления муниципальной услуги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информации, осуществляется не позднее десяти рабочих дней с момента подачи заявления о предоставлении информации об организации образовательной деятельности. 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В случае подачи заявления о предоставлении информации в МФЦ, срок оказания услуги исчисляется со дня регистрации заявления в МФЦ.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23" w:rsidRPr="00982523" w:rsidRDefault="00982523" w:rsidP="00982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>3.4. Перечень оснований для отказа в предоставлении муниципальной услуги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Заявителю отказывается в предоставлении услуги в следующих случаях: </w:t>
      </w:r>
    </w:p>
    <w:p w:rsidR="00982523" w:rsidRPr="00982523" w:rsidRDefault="00982523" w:rsidP="009825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заявление на предоставление документированной информации оформлено не надлежащим образом;</w:t>
      </w:r>
    </w:p>
    <w:p w:rsidR="00982523" w:rsidRDefault="00982523" w:rsidP="009825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предметом заявления является информация, которая не входит в перечень обязатель</w:t>
      </w:r>
      <w:r>
        <w:rPr>
          <w:rFonts w:ascii="Times New Roman" w:hAnsi="Times New Roman" w:cs="Times New Roman"/>
          <w:sz w:val="24"/>
          <w:szCs w:val="24"/>
        </w:rPr>
        <w:t>ной к предоставлению информации.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>мультимедийной</w:t>
      </w:r>
      <w:proofErr w:type="spellEnd"/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информации о порядке предоставления муниципальной  услуги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t>3.5.1. Требования к помещениям, в которых предоставляется муниципальная услуга: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- здания МОУ и МФЦ оборудованы входом, обеспечивающим свободный доступ заявителей, в том числе инвалидов, и располагаются с учетом пешеходной доступности от остановок общественного транспорта, стоянок автотранспорта; 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в местах приема заявителей создаются условия, необходимые для обеспечения реализации прав инвалидов на предоставление по их заявлению муниципальной услуги в соответствии с законодательством Российской Федерации о социальной защите инвалидов;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глухонемым, инвалидам по зрению и другим гражданам с ограниченными возможностями здоровья при необходимости оказывается соответствующая помощь;</w:t>
      </w:r>
    </w:p>
    <w:p w:rsidR="00982523" w:rsidRPr="00982523" w:rsidRDefault="00982523" w:rsidP="009825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рабочее место (рабочая зона) специалистов оборудуется телефоном, компьютером с возможностью доступа к необходимым базам данных, информационным системам, печатающими устройствами, позволяющими своевременно и в полном объеме предоставлять услугу.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3.5.2. Места информирования заявителей оборудуются: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  информационными стендами с визуальной текстовой информацией о порядке предоставления муниципальной услуги, графике приема, образцы бланков заявлений;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-   средствами для размещения </w:t>
      </w:r>
      <w:proofErr w:type="spellStart"/>
      <w:r w:rsidRPr="0098252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82523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стульями и столами, а также письменными принадлежностями для возможности оформления документов.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Информация должна быть достоверной, актуальной, оформленной в доступной для заявителей форме.</w:t>
      </w:r>
    </w:p>
    <w:p w:rsid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3.5.3.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режима работы.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2523">
        <w:rPr>
          <w:rFonts w:ascii="Times New Roman" w:hAnsi="Times New Roman" w:cs="Times New Roman"/>
          <w:b/>
          <w:bCs/>
          <w:i/>
          <w:sz w:val="24"/>
          <w:szCs w:val="24"/>
        </w:rPr>
        <w:t>3.6. Показатели доступности и качества предоставления муниципальной услуги: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t>- точность обработки данных правильность оформления документов;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lastRenderedPageBreak/>
        <w:t>-  соблюдение сроков предоставления муниципальной услуги;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82523">
        <w:rPr>
          <w:rFonts w:ascii="Times New Roman" w:hAnsi="Times New Roman" w:cs="Times New Roman"/>
          <w:sz w:val="24"/>
          <w:szCs w:val="24"/>
        </w:rPr>
        <w:t>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 с нарушением порядка предоставления муниципальной услуги;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доступность бланков заявлений и иных документов, необходимых для предоставления муниципальной услуги, в сети Интернет;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обеспечение возможности обслуживания заявителей с ограниченными возможностями здоровья (наличие пандусов, специальных ограждений, перил, обеспечивающих беспрепятственное передвижение инвалидных колясок);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- получение услуги заявителем через МФЦ.</w:t>
      </w:r>
    </w:p>
    <w:p w:rsidR="00982523" w:rsidRPr="00982523" w:rsidRDefault="00982523" w:rsidP="00982523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23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25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2523">
        <w:rPr>
          <w:rFonts w:ascii="Times New Roman" w:hAnsi="Times New Roman" w:cs="Times New Roman"/>
          <w:sz w:val="24"/>
          <w:szCs w:val="24"/>
        </w:rPr>
        <w:t xml:space="preserve"> и 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982523" w:rsidRPr="00982523" w:rsidRDefault="00982523" w:rsidP="00982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787" w:rsidRPr="00206787" w:rsidRDefault="00206787" w:rsidP="00206787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 w:rsidRPr="00206787">
        <w:rPr>
          <w:b/>
          <w:bCs/>
          <w:color w:val="auto"/>
        </w:rPr>
        <w:t>РАЗДЕЛ 4.</w:t>
      </w:r>
    </w:p>
    <w:p w:rsidR="00206787" w:rsidRPr="00206787" w:rsidRDefault="00206787" w:rsidP="00206787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 w:rsidRPr="00206787">
        <w:rPr>
          <w:b/>
          <w:bCs/>
          <w:color w:val="auto"/>
        </w:rPr>
        <w:t>АДМИНИСТРАТИВНЫЕ ПРОЦЕДУРЫ</w:t>
      </w: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auto"/>
        </w:rPr>
      </w:pP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color w:val="auto"/>
        </w:rPr>
      </w:pPr>
      <w:r w:rsidRPr="00206787">
        <w:rPr>
          <w:b/>
          <w:bCs/>
          <w:i/>
          <w:color w:val="auto"/>
        </w:rPr>
        <w:t>4.1. Описание последовательности действий при предоставлении муниципальной услуги</w:t>
      </w:r>
    </w:p>
    <w:p w:rsidR="00206787" w:rsidRPr="00206787" w:rsidRDefault="00206787" w:rsidP="0020678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06787" w:rsidRPr="00206787" w:rsidRDefault="00206787" w:rsidP="00206787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auto"/>
        </w:rPr>
      </w:pPr>
      <w:r w:rsidRPr="00206787">
        <w:rPr>
          <w:color w:val="auto"/>
        </w:rPr>
        <w:t xml:space="preserve">сбор информации об организации общедоступного и бесплатного образования на территории </w:t>
      </w:r>
      <w:proofErr w:type="spellStart"/>
      <w:r>
        <w:rPr>
          <w:color w:val="auto"/>
        </w:rPr>
        <w:t>Ивдельског</w:t>
      </w:r>
      <w:r w:rsidRPr="00206787">
        <w:rPr>
          <w:color w:val="auto"/>
        </w:rPr>
        <w:t>о</w:t>
      </w:r>
      <w:proofErr w:type="spellEnd"/>
      <w:r w:rsidRPr="00206787">
        <w:rPr>
          <w:color w:val="auto"/>
        </w:rPr>
        <w:t xml:space="preserve"> городского округа:</w:t>
      </w:r>
    </w:p>
    <w:p w:rsidR="00206787" w:rsidRPr="00206787" w:rsidRDefault="00206787" w:rsidP="00206787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auto"/>
        </w:rPr>
      </w:pPr>
      <w:r w:rsidRPr="00206787">
        <w:rPr>
          <w:color w:val="auto"/>
        </w:rPr>
        <w:t>внесение изменений;</w:t>
      </w:r>
    </w:p>
    <w:p w:rsidR="00206787" w:rsidRPr="00206787" w:rsidRDefault="00206787" w:rsidP="00206787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auto"/>
        </w:rPr>
      </w:pPr>
      <w:r w:rsidRPr="00206787">
        <w:rPr>
          <w:color w:val="auto"/>
        </w:rPr>
        <w:t>прием, регистрация заявлений на предоставление документированной информации;</w:t>
      </w:r>
    </w:p>
    <w:p w:rsidR="00206787" w:rsidRPr="00206787" w:rsidRDefault="00206787" w:rsidP="00206787">
      <w:pPr>
        <w:pStyle w:val="a3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color w:val="auto"/>
        </w:rPr>
      </w:pPr>
      <w:r w:rsidRPr="00206787">
        <w:rPr>
          <w:color w:val="auto"/>
        </w:rPr>
        <w:t>предоставление информации получателям муниципальной услуги.</w:t>
      </w: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auto"/>
        </w:rPr>
      </w:pP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color w:val="auto"/>
        </w:rPr>
      </w:pPr>
      <w:r w:rsidRPr="00206787">
        <w:rPr>
          <w:b/>
          <w:bCs/>
          <w:i/>
          <w:color w:val="auto"/>
        </w:rPr>
        <w:t xml:space="preserve">4.2. Сбор информации об организации общедоступного и бесплатного образования на территории муниципального образования </w:t>
      </w:r>
      <w:proofErr w:type="spellStart"/>
      <w:r w:rsidR="000F192B">
        <w:rPr>
          <w:b/>
          <w:bCs/>
          <w:i/>
          <w:color w:val="auto"/>
        </w:rPr>
        <w:t>Ивдельског</w:t>
      </w:r>
      <w:r w:rsidRPr="00206787">
        <w:rPr>
          <w:b/>
          <w:bCs/>
          <w:i/>
          <w:color w:val="auto"/>
        </w:rPr>
        <w:t>о</w:t>
      </w:r>
      <w:proofErr w:type="spellEnd"/>
      <w:r w:rsidRPr="00206787">
        <w:rPr>
          <w:b/>
          <w:bCs/>
          <w:i/>
          <w:color w:val="auto"/>
        </w:rPr>
        <w:t xml:space="preserve"> городского округа</w:t>
      </w:r>
    </w:p>
    <w:p w:rsidR="00206787" w:rsidRPr="00206787" w:rsidRDefault="00206787" w:rsidP="00206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Действия при выполнении административной процедуры: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79"/>
        <w:gridCol w:w="2951"/>
        <w:gridCol w:w="2057"/>
      </w:tblGrid>
      <w:tr w:rsidR="00206787" w:rsidRPr="00206787" w:rsidTr="000F192B">
        <w:tc>
          <w:tcPr>
            <w:tcW w:w="48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79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951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Ответственное  лицо</w:t>
            </w:r>
          </w:p>
        </w:tc>
        <w:tc>
          <w:tcPr>
            <w:tcW w:w="2057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срок</w:t>
            </w:r>
          </w:p>
        </w:tc>
      </w:tr>
      <w:tr w:rsidR="00206787" w:rsidRPr="00206787" w:rsidTr="000F192B">
        <w:trPr>
          <w:cantSplit/>
        </w:trPr>
        <w:tc>
          <w:tcPr>
            <w:tcW w:w="484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</w:tcPr>
          <w:p w:rsidR="00206787" w:rsidRPr="00206787" w:rsidRDefault="00206787" w:rsidP="000F192B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206787">
              <w:rPr>
                <w:color w:val="auto"/>
              </w:rPr>
              <w:t xml:space="preserve">Передача образовательным учреждением </w:t>
            </w:r>
            <w:proofErr w:type="spellStart"/>
            <w:r w:rsidR="000F192B">
              <w:rPr>
                <w:color w:val="auto"/>
              </w:rPr>
              <w:t>Ивдельского</w:t>
            </w:r>
            <w:proofErr w:type="spellEnd"/>
            <w:r w:rsidR="000F192B">
              <w:rPr>
                <w:color w:val="auto"/>
              </w:rPr>
              <w:t xml:space="preserve"> </w:t>
            </w:r>
            <w:r w:rsidRPr="00206787">
              <w:rPr>
                <w:color w:val="auto"/>
              </w:rPr>
              <w:t xml:space="preserve"> городского округа информации о МОУ в электронном виде в Управление образовани</w:t>
            </w:r>
            <w:r>
              <w:rPr>
                <w:color w:val="auto"/>
              </w:rPr>
              <w:t>я</w:t>
            </w:r>
          </w:p>
        </w:tc>
        <w:tc>
          <w:tcPr>
            <w:tcW w:w="2951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образовательного учреждения </w:t>
            </w:r>
          </w:p>
        </w:tc>
        <w:tc>
          <w:tcPr>
            <w:tcW w:w="205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ежегодно в период до 1 июня</w:t>
            </w:r>
          </w:p>
        </w:tc>
      </w:tr>
      <w:tr w:rsidR="00206787" w:rsidRPr="00206787" w:rsidTr="000F192B">
        <w:trPr>
          <w:cantSplit/>
        </w:trPr>
        <w:tc>
          <w:tcPr>
            <w:tcW w:w="484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</w:tcPr>
          <w:p w:rsidR="00206787" w:rsidRPr="00206787" w:rsidRDefault="00206787" w:rsidP="00206787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206787">
              <w:rPr>
                <w:color w:val="auto"/>
              </w:rPr>
              <w:t>Согласование и публикация в электронном виде данных МОУ на официальном сайте Управления образованием</w:t>
            </w:r>
          </w:p>
        </w:tc>
        <w:tc>
          <w:tcPr>
            <w:tcW w:w="2951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ежегодно в период до 1 июля</w:t>
            </w:r>
          </w:p>
        </w:tc>
      </w:tr>
    </w:tbl>
    <w:p w:rsidR="00206787" w:rsidRPr="00206787" w:rsidRDefault="00206787" w:rsidP="0020678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Каждое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Ивдельского</w:t>
      </w:r>
      <w:proofErr w:type="spellEnd"/>
      <w:r w:rsidRPr="00206787">
        <w:rPr>
          <w:rFonts w:ascii="Times New Roman" w:hAnsi="Times New Roman" w:cs="Times New Roman"/>
          <w:sz w:val="24"/>
          <w:szCs w:val="24"/>
        </w:rPr>
        <w:t xml:space="preserve"> городского округа ежегодно в период до 1 июня отправляет в электронном виде в Управление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206787">
        <w:rPr>
          <w:rFonts w:ascii="Times New Roman" w:hAnsi="Times New Roman" w:cs="Times New Roman"/>
          <w:sz w:val="24"/>
          <w:szCs w:val="24"/>
        </w:rPr>
        <w:t>, следующую информацию: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П"/>
      <w:bookmarkEnd w:id="0"/>
      <w:r w:rsidRPr="00206787">
        <w:rPr>
          <w:rFonts w:ascii="Times New Roman" w:hAnsi="Times New Roman" w:cs="Times New Roman"/>
          <w:sz w:val="24"/>
          <w:szCs w:val="24"/>
        </w:rPr>
        <w:t>общие сведения об МОУ (наименование, тип, вид, учредитель, адрес, телефоны приемной, руководителей образовательного учреждения, адрес сайта, номер лицензии на право осуществления образовательной деятельности, свидетельства об аккредитации);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типы и виды реализуемых образовательных программ;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lastRenderedPageBreak/>
        <w:t>язык (языки), на котором ведутся обучение и воспитание;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порядок и основания отчисления обучающихся, воспитанников;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режим занятий обучающихся, воспитанников;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количество и наполняемость классов;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правила приема в образовательное учреждение;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сведения о планируемом количестве классов и наличии свободных мест;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сведения о наличии свободных ме</w:t>
      </w:r>
      <w:proofErr w:type="gramStart"/>
      <w:r w:rsidRPr="00206787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206787">
        <w:rPr>
          <w:rFonts w:ascii="Times New Roman" w:hAnsi="Times New Roman" w:cs="Times New Roman"/>
          <w:sz w:val="24"/>
          <w:szCs w:val="24"/>
        </w:rPr>
        <w:t>уппах продленного дня общеобразовательного учреждения, если таковые имеются;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clear" w:pos="786"/>
          <w:tab w:val="num" w:pos="0"/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сведения о документах, предоставление которых необходимо для зачисления в общеобразовательное учреждение.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случае изменения информации/появления новых сведений муниципальные образовательные учреждения обязаны в 3-дневный направить обновленные данные в Управление образования в электронном виде.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787" w:rsidRPr="00206787" w:rsidRDefault="00206787" w:rsidP="002067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6787">
        <w:rPr>
          <w:rFonts w:ascii="Times New Roman" w:hAnsi="Times New Roman" w:cs="Times New Roman"/>
          <w:b/>
          <w:bCs/>
          <w:i/>
          <w:sz w:val="24"/>
          <w:szCs w:val="24"/>
        </w:rPr>
        <w:t>4.3. Внесение полученных изменений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016"/>
        <w:gridCol w:w="2907"/>
        <w:gridCol w:w="2114"/>
      </w:tblGrid>
      <w:tr w:rsidR="00206787" w:rsidRPr="00206787" w:rsidTr="00206787">
        <w:tc>
          <w:tcPr>
            <w:tcW w:w="53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016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907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2114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срок</w:t>
            </w:r>
          </w:p>
        </w:tc>
      </w:tr>
      <w:tr w:rsidR="00206787" w:rsidRPr="00206787" w:rsidTr="00206787">
        <w:tc>
          <w:tcPr>
            <w:tcW w:w="53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16" w:type="dxa"/>
          </w:tcPr>
          <w:p w:rsidR="00206787" w:rsidRPr="00206787" w:rsidRDefault="00206787" w:rsidP="00206787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206787">
              <w:rPr>
                <w:color w:val="auto"/>
              </w:rPr>
              <w:t>Внесение полученных изменений</w:t>
            </w:r>
          </w:p>
        </w:tc>
        <w:tc>
          <w:tcPr>
            <w:tcW w:w="290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Сотрудник МОУ</w:t>
            </w:r>
          </w:p>
        </w:tc>
        <w:tc>
          <w:tcPr>
            <w:tcW w:w="211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206787" w:rsidRPr="00206787" w:rsidTr="00206787">
        <w:tc>
          <w:tcPr>
            <w:tcW w:w="53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206787" w:rsidRPr="00206787" w:rsidRDefault="00206787" w:rsidP="00206787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206787">
              <w:rPr>
                <w:color w:val="auto"/>
              </w:rPr>
              <w:t>Согласование и публикация в электронном виде данных МОУ</w:t>
            </w:r>
          </w:p>
        </w:tc>
        <w:tc>
          <w:tcPr>
            <w:tcW w:w="290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1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Основанием для выполнения административной процедуры является изменения информации/появления новых сведений об учреждении, осуществляющем образовательный процесс.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При поступлении информации от муниципальных образовательных учреждений специалист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, назначенный приказом начальника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, в течение 10 рабочих дней  публикует полученную информацию, а также размещает ее на сайте Управления образования.</w:t>
      </w: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auto"/>
        </w:rPr>
      </w:pPr>
    </w:p>
    <w:p w:rsidR="00206787" w:rsidRPr="00206787" w:rsidRDefault="00206787" w:rsidP="00206787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color w:val="auto"/>
        </w:rPr>
      </w:pPr>
      <w:r w:rsidRPr="00206787">
        <w:rPr>
          <w:b/>
          <w:bCs/>
          <w:i/>
          <w:color w:val="auto"/>
        </w:rPr>
        <w:t>4.4. Прием, регистрация заявлений на предоставление документированной информации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83"/>
        <w:gridCol w:w="2907"/>
        <w:gridCol w:w="2114"/>
      </w:tblGrid>
      <w:tr w:rsidR="00206787" w:rsidRPr="00206787" w:rsidTr="00206787">
        <w:trPr>
          <w:tblHeader/>
        </w:trPr>
        <w:tc>
          <w:tcPr>
            <w:tcW w:w="56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983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90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211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срок</w:t>
            </w:r>
          </w:p>
        </w:tc>
      </w:tr>
      <w:tr w:rsidR="00206787" w:rsidRPr="00206787" w:rsidTr="00206787">
        <w:trPr>
          <w:cantSplit/>
        </w:trPr>
        <w:tc>
          <w:tcPr>
            <w:tcW w:w="567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</w:tcPr>
          <w:p w:rsidR="00206787" w:rsidRPr="00206787" w:rsidRDefault="00206787" w:rsidP="00206787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206787">
              <w:rPr>
                <w:color w:val="auto"/>
              </w:rPr>
              <w:t>Прием заявления на предоставление документированной информации</w:t>
            </w:r>
          </w:p>
        </w:tc>
        <w:tc>
          <w:tcPr>
            <w:tcW w:w="290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, сотрудник МОУ, специалист МФЦ</w:t>
            </w:r>
          </w:p>
        </w:tc>
        <w:tc>
          <w:tcPr>
            <w:tcW w:w="2114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</w:tr>
      <w:tr w:rsidR="00206787" w:rsidRPr="00206787" w:rsidTr="00206787">
        <w:trPr>
          <w:cantSplit/>
        </w:trPr>
        <w:tc>
          <w:tcPr>
            <w:tcW w:w="567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3" w:type="dxa"/>
          </w:tcPr>
          <w:p w:rsidR="00206787" w:rsidRPr="00206787" w:rsidRDefault="00206787" w:rsidP="00206787">
            <w:pPr>
              <w:pStyle w:val="a3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 w:rsidRPr="00206787">
              <w:rPr>
                <w:color w:val="auto"/>
              </w:rPr>
              <w:t>Регистрация заявления на предоставление документированной информации</w:t>
            </w:r>
          </w:p>
        </w:tc>
        <w:tc>
          <w:tcPr>
            <w:tcW w:w="2907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, сотрудник МОУ</w:t>
            </w:r>
          </w:p>
        </w:tc>
        <w:tc>
          <w:tcPr>
            <w:tcW w:w="2114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</w:tbl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Заявитель обращается в Управление образован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206787">
        <w:rPr>
          <w:rFonts w:ascii="Times New Roman" w:hAnsi="Times New Roman" w:cs="Times New Roman"/>
          <w:sz w:val="24"/>
          <w:szCs w:val="24"/>
        </w:rPr>
        <w:t>, МОУ, МФЦ для получения информации об организации образовательной деятельности в очной или заочной форме. В заочной форме в виде подачи электронного документа с использованием информационно-телекоммуникационных сетей общего пользования.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При очной форме специалист Управлени</w:t>
      </w:r>
      <w:r w:rsidR="00F8252B"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, сотрудник МОУ, проверяет правильность заполнения заявления о получении информации об организации образовательной деятельности и, в случае, если заявление оформлено надлежащим образом, регистрирует заявление в Реестре принятых заявлений.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При заочной форме запись в Реестр осуществляется автоматически.</w:t>
      </w:r>
    </w:p>
    <w:p w:rsidR="00206787" w:rsidRPr="00206787" w:rsidRDefault="00206787" w:rsidP="0020678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случае если заявитель оформил заявление не надлежащим образом, специалист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, сотрудник МОУ формирует уведомление об отказе в направлении документированной информации и передает его заявителю одним из указанных способов:</w:t>
      </w:r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lastRenderedPageBreak/>
        <w:t>непосредственно - при личном обращении лица в Управление образования, МОУ, МФЦ;</w:t>
      </w:r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виде сообщения в электронной форме на адрес электронной почты заявителя (в течение 10 рабочих дней);</w:t>
      </w:r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личный кабинет через Портал (в течение 10 рабочих дней).</w:t>
      </w:r>
    </w:p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через МФЦ;</w:t>
      </w:r>
    </w:p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документов;</w:t>
      </w:r>
    </w:p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случае подачи заявления в МФЦ, прием и регистрацию документов, необходимых для предоставления муниципальной услуги, указанных в п. 2.6.1., 2.6.2., 2.6.3., 2.6.4 настоящего регламента, осуществляет специалист МФЦ в соответствии с правилами регистрации, установленными МФЦ. Специалист МФЦ, кроме вышеуказанных функций, осуществляет проверку соответствия копий предоставляемых документов (за исключением нотариально заверенных) их оригинала, заверяет сверенные с оригиналами копии документов и возвращает оригинал заявителю.</w:t>
      </w:r>
    </w:p>
    <w:p w:rsid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Документы, принятые в МФЦ, не позднее следующего рабочего дня после приема и регистрации передаются в МОУ.</w:t>
      </w:r>
    </w:p>
    <w:p w:rsidR="00206787" w:rsidRPr="00206787" w:rsidRDefault="00206787" w:rsidP="0020678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6787" w:rsidRPr="00206787" w:rsidRDefault="00206787" w:rsidP="002067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6787">
        <w:rPr>
          <w:rFonts w:ascii="Times New Roman" w:hAnsi="Times New Roman" w:cs="Times New Roman"/>
          <w:b/>
          <w:bCs/>
          <w:i/>
          <w:sz w:val="24"/>
          <w:szCs w:val="24"/>
        </w:rPr>
        <w:t>4.5. Предоставление информации получателям муниципальной услуги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Действия при выполнении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3385"/>
        <w:gridCol w:w="3544"/>
        <w:gridCol w:w="2834"/>
      </w:tblGrid>
      <w:tr w:rsidR="00206787" w:rsidRPr="00206787" w:rsidTr="00226CF5">
        <w:tc>
          <w:tcPr>
            <w:tcW w:w="443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385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3544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2834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срок</w:t>
            </w:r>
          </w:p>
        </w:tc>
      </w:tr>
      <w:tr w:rsidR="00206787" w:rsidRPr="00206787" w:rsidTr="00226CF5">
        <w:trPr>
          <w:cantSplit/>
        </w:trPr>
        <w:tc>
          <w:tcPr>
            <w:tcW w:w="443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Прием заявления (Приложение № 1)</w:t>
            </w:r>
          </w:p>
        </w:tc>
        <w:tc>
          <w:tcPr>
            <w:tcW w:w="3544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, сотрудник МОУ, специалист МФЦ</w:t>
            </w:r>
          </w:p>
        </w:tc>
        <w:tc>
          <w:tcPr>
            <w:tcW w:w="2834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Регистрация в течени</w:t>
            </w:r>
            <w:proofErr w:type="gramStart"/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6787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 момента </w:t>
            </w:r>
            <w:r w:rsidR="00226CF5" w:rsidRPr="0020678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</w:tc>
      </w:tr>
      <w:tr w:rsidR="00206787" w:rsidRPr="00206787" w:rsidTr="00226CF5">
        <w:trPr>
          <w:cantSplit/>
        </w:trPr>
        <w:tc>
          <w:tcPr>
            <w:tcW w:w="443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получателю муниципальной услуги</w:t>
            </w:r>
          </w:p>
        </w:tc>
        <w:tc>
          <w:tcPr>
            <w:tcW w:w="3544" w:type="dxa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, сотрудник МОУ, специалист МФЦ</w:t>
            </w:r>
          </w:p>
        </w:tc>
        <w:tc>
          <w:tcPr>
            <w:tcW w:w="2834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7  дней, со дня регистрации заявления.</w:t>
            </w:r>
          </w:p>
        </w:tc>
      </w:tr>
      <w:tr w:rsidR="00206787" w:rsidRPr="00206787" w:rsidTr="00226CF5">
        <w:trPr>
          <w:cantSplit/>
        </w:trPr>
        <w:tc>
          <w:tcPr>
            <w:tcW w:w="443" w:type="dxa"/>
          </w:tcPr>
          <w:p w:rsidR="00206787" w:rsidRPr="00206787" w:rsidRDefault="00206787" w:rsidP="00206787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Предоставление уведомления об отказе в направлении документированной информации</w:t>
            </w:r>
          </w:p>
        </w:tc>
        <w:tc>
          <w:tcPr>
            <w:tcW w:w="3544" w:type="dxa"/>
            <w:vAlign w:val="center"/>
          </w:tcPr>
          <w:p w:rsidR="00206787" w:rsidRPr="00206787" w:rsidRDefault="00206787" w:rsidP="002067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,  сотрудник МОУ, специалист МФЦ</w:t>
            </w:r>
          </w:p>
        </w:tc>
        <w:tc>
          <w:tcPr>
            <w:tcW w:w="2834" w:type="dxa"/>
          </w:tcPr>
          <w:p w:rsidR="00206787" w:rsidRPr="00206787" w:rsidRDefault="00206787" w:rsidP="00206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787">
              <w:rPr>
                <w:rFonts w:ascii="Times New Roman" w:hAnsi="Times New Roman" w:cs="Times New Roman"/>
                <w:sz w:val="24"/>
                <w:szCs w:val="24"/>
              </w:rPr>
              <w:t>7 дней, со дня регистрации заявления</w:t>
            </w:r>
          </w:p>
        </w:tc>
      </w:tr>
    </w:tbl>
    <w:p w:rsidR="00206787" w:rsidRPr="00206787" w:rsidRDefault="00206787" w:rsidP="0020678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067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6787">
        <w:rPr>
          <w:rFonts w:ascii="Times New Roman" w:hAnsi="Times New Roman" w:cs="Times New Roman"/>
          <w:sz w:val="24"/>
          <w:szCs w:val="24"/>
        </w:rPr>
        <w:t xml:space="preserve"> если заявитель оформил заявление надлежащим образом, специалист МОУО - Управление образованием/ специалист МОУ предоставляет заявителю необходимую информацию одним из указанных способов: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непосредственно - при личном обращении лица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/ в МОУ;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виде сообщения в электронной форме на адрес электронной почты заявителя (в течение 10 рабочих дней);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через МФЦ;</w:t>
      </w:r>
    </w:p>
    <w:p w:rsidR="00206787" w:rsidRPr="00206787" w:rsidRDefault="00206787" w:rsidP="00206787">
      <w:pPr>
        <w:widowControl w:val="0"/>
        <w:numPr>
          <w:ilvl w:val="0"/>
          <w:numId w:val="22"/>
        </w:numPr>
        <w:tabs>
          <w:tab w:val="num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Личный кабинет через Портал (в течение 10 рабочих дней).</w:t>
      </w:r>
    </w:p>
    <w:p w:rsidR="00206787" w:rsidRPr="00206787" w:rsidRDefault="00206787" w:rsidP="0020678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787">
        <w:rPr>
          <w:rFonts w:ascii="Times New Roman" w:hAnsi="Times New Roman" w:cs="Times New Roman"/>
          <w:sz w:val="24"/>
          <w:szCs w:val="24"/>
        </w:rPr>
        <w:t>В случае если заявитель оформил заявление не надлежащим образом, предметом заявления является информация, которая не входит в перечень обязательной к предоставлению информации или предоставленные копии документов заявителя не соответствуют оригиналу, специалист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, сотрудник МОУ формирует уведомление об отказе в направлении документированной информации и передает его заявителю одним из указанных способов:</w:t>
      </w:r>
      <w:proofErr w:type="gramEnd"/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непосредственно - при личном обращении лица в 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/</w:t>
      </w:r>
      <w:r w:rsidR="00F8252B">
        <w:rPr>
          <w:rFonts w:ascii="Times New Roman" w:hAnsi="Times New Roman" w:cs="Times New Roman"/>
          <w:sz w:val="24"/>
          <w:szCs w:val="24"/>
        </w:rPr>
        <w:t>МОУ</w:t>
      </w:r>
      <w:r w:rsidRPr="00206787">
        <w:rPr>
          <w:rFonts w:ascii="Times New Roman" w:hAnsi="Times New Roman" w:cs="Times New Roman"/>
          <w:sz w:val="24"/>
          <w:szCs w:val="24"/>
        </w:rPr>
        <w:t>;</w:t>
      </w:r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виде сообщения в электронной форме на адрес электронной почты заявителя (в течение 10 рабочих дней);</w:t>
      </w:r>
    </w:p>
    <w:p w:rsidR="00206787" w:rsidRP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через МФЦ;</w:t>
      </w:r>
    </w:p>
    <w:p w:rsidR="00206787" w:rsidRDefault="00206787" w:rsidP="00206787">
      <w:pPr>
        <w:numPr>
          <w:ilvl w:val="0"/>
          <w:numId w:val="24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личный кабинет через Портал (в течение 10 рабочих дней).</w:t>
      </w:r>
    </w:p>
    <w:p w:rsidR="00F8252B" w:rsidRPr="00206787" w:rsidRDefault="00F8252B" w:rsidP="00F8252B">
      <w:pPr>
        <w:shd w:val="clear" w:color="auto" w:fill="FFFFFF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6787" w:rsidRDefault="00206787" w:rsidP="00206787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РАЗДЕЛ 5.</w:t>
      </w:r>
    </w:p>
    <w:p w:rsidR="00206787" w:rsidRPr="00206787" w:rsidRDefault="00206787" w:rsidP="00206787">
      <w:pPr>
        <w:pStyle w:val="a3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</w:rPr>
      </w:pPr>
      <w:r w:rsidRPr="00206787">
        <w:rPr>
          <w:b/>
          <w:bCs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В случае, когда гражданин не согласен с решением, принятым в процессе предоставления муниципальной услуги, он вправе обжаловать  их в досудебном порядке в соответствии с действующим законодательством  Российской Федерации.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МОУ, Управление образовани</w:t>
      </w:r>
      <w:r w:rsidR="00226CF5">
        <w:rPr>
          <w:rFonts w:ascii="Times New Roman" w:hAnsi="Times New Roman" w:cs="Times New Roman"/>
          <w:sz w:val="24"/>
          <w:szCs w:val="24"/>
        </w:rPr>
        <w:t>я</w:t>
      </w:r>
      <w:r w:rsidRPr="00206787">
        <w:rPr>
          <w:rFonts w:ascii="Times New Roman" w:hAnsi="Times New Roman" w:cs="Times New Roman"/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    Заявитель может обратиться с жалобой в следующих случаях:</w:t>
      </w:r>
      <w:bookmarkStart w:id="1" w:name="sub_110101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1) </w:t>
      </w:r>
      <w:bookmarkEnd w:id="1"/>
      <w:r w:rsidRPr="00206787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06787" w:rsidRPr="00206787" w:rsidRDefault="00206787" w:rsidP="002067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02"/>
      <w:r w:rsidRPr="00206787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sub_110104"/>
      <w:bookmarkEnd w:id="2"/>
      <w:r w:rsidRPr="0020678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06787" w:rsidRPr="00206787" w:rsidRDefault="00206787" w:rsidP="002067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3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05"/>
      <w:r w:rsidRPr="00206787">
        <w:rPr>
          <w:rFonts w:ascii="Times New Roman" w:hAnsi="Times New Roman" w:cs="Times New Roman"/>
          <w:sz w:val="24"/>
          <w:szCs w:val="24"/>
        </w:rPr>
        <w:t xml:space="preserve">4) </w:t>
      </w:r>
      <w:bookmarkStart w:id="5" w:name="sub_110106"/>
      <w:bookmarkEnd w:id="4"/>
      <w:r w:rsidRPr="0020678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  <w:bookmarkEnd w:id="5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07"/>
      <w:proofErr w:type="gramStart"/>
      <w:r w:rsidRPr="0020678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 предоставляющего муниципальную услугу в исправлении допущенных опечаток и </w:t>
      </w:r>
      <w:proofErr w:type="gramStart"/>
      <w:r w:rsidRPr="00206787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206787">
        <w:rPr>
          <w:rFonts w:ascii="Times New Roman" w:hAnsi="Times New Roman" w:cs="Times New Roman"/>
          <w:sz w:val="24"/>
          <w:szCs w:val="24"/>
        </w:rPr>
        <w:t xml:space="preserve">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6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 5.2. </w:t>
      </w:r>
      <w:bookmarkStart w:id="7" w:name="sub_11025"/>
      <w:r w:rsidRPr="00206787">
        <w:rPr>
          <w:rFonts w:ascii="Times New Roman" w:hAnsi="Times New Roman" w:cs="Times New Roman"/>
          <w:sz w:val="24"/>
          <w:szCs w:val="24"/>
        </w:rPr>
        <w:t>Жалоба должна содержать:</w:t>
      </w:r>
      <w:bookmarkEnd w:id="7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251"/>
      <w:proofErr w:type="gramStart"/>
      <w:r w:rsidRPr="0020678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8"/>
      <w:proofErr w:type="gramEnd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0252"/>
      <w:r w:rsidRPr="00206787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  <w:bookmarkEnd w:id="9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253"/>
      <w:r w:rsidRPr="0020678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10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254"/>
      <w:r w:rsidRPr="0020678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1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206787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</w:t>
      </w:r>
      <w:r w:rsidRPr="00206787">
        <w:rPr>
          <w:rFonts w:ascii="Times New Roman" w:hAnsi="Times New Roman" w:cs="Times New Roman"/>
          <w:sz w:val="24"/>
          <w:szCs w:val="24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2" w:name="sub_11027"/>
      <w:bookmarkEnd w:id="12"/>
      <w:proofErr w:type="gramEnd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271"/>
      <w:proofErr w:type="gramStart"/>
      <w:r w:rsidRPr="0020678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End w:id="13"/>
      <w:proofErr w:type="gramEnd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72"/>
      <w:r w:rsidRPr="0020678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  <w:bookmarkEnd w:id="14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28"/>
      <w:r w:rsidRPr="00206787">
        <w:rPr>
          <w:rFonts w:ascii="Times New Roman" w:hAnsi="Times New Roman" w:cs="Times New Roman"/>
          <w:sz w:val="24"/>
          <w:szCs w:val="24"/>
        </w:rPr>
        <w:t>5.5. Не позднее дня, следующего за днем принятия решения, указанного в п.5.4.,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5"/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20678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0678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06787" w:rsidRPr="00206787" w:rsidRDefault="00206787" w:rsidP="00206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787">
        <w:rPr>
          <w:rFonts w:ascii="Times New Roman" w:hAnsi="Times New Roman" w:cs="Times New Roman"/>
          <w:sz w:val="24"/>
          <w:szCs w:val="24"/>
        </w:rPr>
        <w:t>5.7.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307239" w:rsidRDefault="00307239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Default="00226CF5" w:rsidP="002067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6CF5" w:rsidRPr="00226CF5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  <w:szCs w:val="20"/>
        </w:rPr>
      </w:pPr>
      <w:r w:rsidRPr="00226CF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  <w:r w:rsidRPr="00226CF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Ивдельского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CF5">
        <w:rPr>
          <w:rFonts w:ascii="Times New Roman" w:hAnsi="Times New Roman" w:cs="Times New Roman"/>
          <w:sz w:val="20"/>
          <w:szCs w:val="20"/>
        </w:rPr>
        <w:t>городского округа»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right"/>
        <w:rPr>
          <w:color w:val="auto"/>
        </w:rPr>
      </w:pPr>
      <w:r w:rsidRPr="00226CF5">
        <w:rPr>
          <w:color w:val="auto"/>
        </w:rPr>
        <w:t>Управление образовани</w:t>
      </w:r>
      <w:r>
        <w:rPr>
          <w:color w:val="auto"/>
        </w:rPr>
        <w:t>я</w:t>
      </w:r>
      <w:r w:rsidRPr="00226CF5">
        <w:rPr>
          <w:color w:val="auto"/>
        </w:rPr>
        <w:t>/МОУ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Default="00226CF5" w:rsidP="00226CF5">
      <w:pPr>
        <w:pStyle w:val="a3"/>
        <w:spacing w:before="0" w:beforeAutospacing="0" w:after="0" w:afterAutospacing="0"/>
        <w:jc w:val="center"/>
        <w:rPr>
          <w:color w:val="auto"/>
        </w:rPr>
      </w:pPr>
      <w:r w:rsidRPr="00226CF5">
        <w:rPr>
          <w:color w:val="auto"/>
        </w:rPr>
        <w:t>ЗАЯВЛЕНИЕ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center"/>
        <w:rPr>
          <w:color w:val="auto"/>
        </w:rPr>
      </w:pPr>
      <w:r w:rsidRPr="00226CF5">
        <w:rPr>
          <w:color w:val="auto"/>
        </w:rPr>
        <w:t>о предоставлении информации об организации образовательной деятельности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____________________________</w:t>
      </w:r>
    </w:p>
    <w:p w:rsidR="00226CF5" w:rsidRPr="00226CF5" w:rsidRDefault="00226CF5" w:rsidP="00226CF5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226CF5">
        <w:rPr>
          <w:rFonts w:ascii="Times New Roman" w:hAnsi="Times New Roman" w:cs="Times New Roman"/>
          <w:sz w:val="16"/>
          <w:szCs w:val="16"/>
          <w:lang w:eastAsia="en-US"/>
        </w:rPr>
        <w:t>(Ф.И.О. заявителя)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Pr="00226CF5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226CF5" w:rsidRPr="00226CF5" w:rsidRDefault="00226CF5" w:rsidP="00226CF5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226CF5">
        <w:rPr>
          <w:rFonts w:ascii="Times New Roman" w:hAnsi="Times New Roman" w:cs="Times New Roman"/>
          <w:sz w:val="16"/>
          <w:szCs w:val="16"/>
          <w:lang w:eastAsia="en-US"/>
        </w:rPr>
        <w:t>(удостоверяющий личность документ и его реквизит)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  <w:lang w:eastAsia="en-US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  <w:r w:rsidRPr="00226CF5">
        <w:rPr>
          <w:color w:val="auto"/>
        </w:rPr>
        <w:t xml:space="preserve">Прошу предоставить 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  <w:r w:rsidRPr="00226CF5">
        <w:rPr>
          <w:color w:val="auto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</w:t>
      </w:r>
      <w:r w:rsidRPr="00226CF5">
        <w:rPr>
          <w:color w:val="auto"/>
        </w:rPr>
        <w:t>____________________________________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center"/>
        <w:rPr>
          <w:color w:val="auto"/>
          <w:sz w:val="16"/>
          <w:szCs w:val="16"/>
        </w:rPr>
      </w:pPr>
      <w:r w:rsidRPr="00226CF5">
        <w:rPr>
          <w:color w:val="auto"/>
          <w:sz w:val="16"/>
          <w:szCs w:val="16"/>
        </w:rPr>
        <w:t>(перечень запрашиваемых сведений об организации образовательной деятельности с указанием образовательного учреждения)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226CF5" w:rsidRPr="00226CF5" w:rsidRDefault="00226CF5" w:rsidP="00226C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26CF5">
        <w:rPr>
          <w:rFonts w:ascii="Times New Roman" w:hAnsi="Times New Roman" w:cs="Times New Roman"/>
          <w:sz w:val="16"/>
          <w:szCs w:val="16"/>
        </w:rPr>
        <w:t>(дата и время подачи заявления)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_____________________ /____________________________________________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CF5">
        <w:rPr>
          <w:rFonts w:ascii="Times New Roman" w:hAnsi="Times New Roman" w:cs="Times New Roman"/>
          <w:sz w:val="16"/>
          <w:szCs w:val="16"/>
        </w:rPr>
        <w:t xml:space="preserve">                     (подпись заявителя)                                                (полностью Ф.И.О.)</w:t>
      </w:r>
    </w:p>
    <w:p w:rsidR="00226CF5" w:rsidRPr="00226CF5" w:rsidRDefault="00226CF5" w:rsidP="00226CF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Примечания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6CF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6CF5">
        <w:rPr>
          <w:rFonts w:ascii="Times New Roman" w:hAnsi="Times New Roman" w:cs="Times New Roman"/>
          <w:sz w:val="24"/>
          <w:szCs w:val="24"/>
        </w:rPr>
        <w:t>__________________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6CF5">
        <w:rPr>
          <w:rFonts w:ascii="Times New Roman" w:hAnsi="Times New Roman" w:cs="Times New Roman"/>
          <w:sz w:val="24"/>
          <w:szCs w:val="24"/>
        </w:rPr>
        <w:t>_________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6C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color w:val="auto"/>
        </w:rPr>
      </w:pPr>
    </w:p>
    <w:p w:rsidR="00226CF5" w:rsidRPr="00226CF5" w:rsidRDefault="00226CF5" w:rsidP="00226C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26CF5" w:rsidRPr="00226CF5" w:rsidSect="00226CF5">
          <w:footerReference w:type="default" r:id="rId7"/>
          <w:pgSz w:w="11906" w:h="16838"/>
          <w:pgMar w:top="1134" w:right="567" w:bottom="1134" w:left="1134" w:header="709" w:footer="709" w:gutter="0"/>
          <w:cols w:space="720"/>
        </w:sect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9639"/>
        <w:jc w:val="both"/>
        <w:rPr>
          <w:b/>
          <w:bCs/>
          <w:noProof/>
          <w:color w:val="auto"/>
          <w:sz w:val="20"/>
          <w:szCs w:val="20"/>
        </w:rPr>
      </w:pPr>
      <w:r w:rsidRPr="00226CF5">
        <w:rPr>
          <w:b/>
          <w:bCs/>
          <w:color w:val="auto"/>
          <w:sz w:val="20"/>
          <w:szCs w:val="20"/>
        </w:rPr>
        <w:lastRenderedPageBreak/>
        <w:t>Приложение 2</w:t>
      </w:r>
      <w:r w:rsidRPr="00226CF5">
        <w:rPr>
          <w:color w:val="auto"/>
          <w:sz w:val="20"/>
          <w:szCs w:val="20"/>
        </w:rPr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</w:t>
      </w:r>
      <w:proofErr w:type="spellStart"/>
      <w:r>
        <w:rPr>
          <w:color w:val="auto"/>
          <w:sz w:val="20"/>
          <w:szCs w:val="20"/>
        </w:rPr>
        <w:t>Ивдельского</w:t>
      </w:r>
      <w:proofErr w:type="spellEnd"/>
      <w:r w:rsidRPr="00226CF5">
        <w:rPr>
          <w:color w:val="auto"/>
          <w:sz w:val="20"/>
          <w:szCs w:val="20"/>
        </w:rPr>
        <w:t xml:space="preserve"> городского округа»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color w:val="auto"/>
          <w:lang w:eastAsia="en-US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-426"/>
        <w:jc w:val="center"/>
        <w:rPr>
          <w:b/>
          <w:bCs/>
          <w:color w:val="auto"/>
        </w:rPr>
      </w:pPr>
      <w:r w:rsidRPr="00226CF5">
        <w:rPr>
          <w:b/>
          <w:bCs/>
          <w:color w:val="auto"/>
        </w:rPr>
        <w:t xml:space="preserve">Реестр принятых заявлений в </w:t>
      </w:r>
      <w:r>
        <w:rPr>
          <w:b/>
          <w:bCs/>
          <w:color w:val="auto"/>
        </w:rPr>
        <w:t>Управлении образования</w:t>
      </w:r>
      <w:r w:rsidRPr="00226CF5">
        <w:rPr>
          <w:b/>
          <w:bCs/>
          <w:color w:val="auto"/>
        </w:rPr>
        <w:t xml:space="preserve"> о предоставлении информации об организации образовательной деятельности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tbl>
      <w:tblPr>
        <w:tblW w:w="49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055"/>
        <w:gridCol w:w="3039"/>
        <w:gridCol w:w="2494"/>
        <w:gridCol w:w="3324"/>
        <w:gridCol w:w="1843"/>
        <w:gridCol w:w="1225"/>
      </w:tblGrid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>№</w:t>
            </w: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>ФИО заявителя</w:t>
            </w: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 xml:space="preserve">Дата принятия заявления о предоставлении информации </w:t>
            </w:r>
            <w:r w:rsidRPr="00226CF5">
              <w:rPr>
                <w:iCs/>
                <w:color w:val="auto"/>
              </w:rPr>
              <w:t xml:space="preserve">об </w:t>
            </w:r>
            <w:r w:rsidRPr="00226CF5">
              <w:rPr>
                <w:iCs/>
                <w:noProof/>
                <w:color w:val="auto"/>
              </w:rPr>
              <w:t>организации образовательной деятельности</w:t>
            </w: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 xml:space="preserve">Номер МОУ, указанный в заявлении о предоставлении информации </w:t>
            </w:r>
            <w:r w:rsidRPr="00226CF5">
              <w:rPr>
                <w:iCs/>
                <w:color w:val="auto"/>
              </w:rPr>
              <w:t xml:space="preserve">об </w:t>
            </w:r>
            <w:r w:rsidRPr="00226CF5">
              <w:rPr>
                <w:iCs/>
                <w:noProof/>
                <w:color w:val="auto"/>
              </w:rPr>
              <w:t>организации образовательной деятельности</w:t>
            </w: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>Результат выполнения муниципальной услуги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 xml:space="preserve">Причина </w:t>
            </w:r>
          </w:p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iCs/>
                <w:noProof/>
                <w:color w:val="auto"/>
              </w:rPr>
            </w:pPr>
            <w:r w:rsidRPr="00226CF5">
              <w:rPr>
                <w:iCs/>
                <w:noProof/>
                <w:color w:val="auto"/>
              </w:rPr>
              <w:t>(в случае отказа)</w:t>
            </w:r>
          </w:p>
        </w:tc>
      </w:tr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273"/>
              <w:jc w:val="both"/>
              <w:rPr>
                <w:noProof/>
                <w:color w:val="auto"/>
              </w:rPr>
            </w:pP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</w:tr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273"/>
              <w:jc w:val="both"/>
              <w:rPr>
                <w:noProof/>
                <w:color w:val="auto"/>
              </w:rPr>
            </w:pP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</w:tr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273"/>
              <w:jc w:val="both"/>
              <w:rPr>
                <w:noProof/>
                <w:color w:val="auto"/>
              </w:rPr>
            </w:pP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</w:tr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273"/>
              <w:jc w:val="both"/>
              <w:rPr>
                <w:noProof/>
                <w:color w:val="auto"/>
              </w:rPr>
            </w:pP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</w:tr>
      <w:tr w:rsidR="00226CF5" w:rsidRPr="00226CF5" w:rsidTr="009251B0">
        <w:trPr>
          <w:jc w:val="center"/>
        </w:trPr>
        <w:tc>
          <w:tcPr>
            <w:tcW w:w="184" w:type="pct"/>
          </w:tcPr>
          <w:p w:rsidR="00226CF5" w:rsidRPr="00226CF5" w:rsidRDefault="00226CF5" w:rsidP="00226CF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273"/>
              <w:jc w:val="both"/>
              <w:rPr>
                <w:noProof/>
                <w:color w:val="auto"/>
              </w:rPr>
            </w:pPr>
          </w:p>
        </w:tc>
        <w:tc>
          <w:tcPr>
            <w:tcW w:w="708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047" w:type="pct"/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1145" w:type="pct"/>
            <w:tcBorders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226CF5" w:rsidRPr="00226CF5" w:rsidRDefault="00226CF5" w:rsidP="00226CF5">
            <w:pPr>
              <w:pStyle w:val="a3"/>
              <w:spacing w:before="0" w:beforeAutospacing="0" w:after="0" w:afterAutospacing="0"/>
              <w:jc w:val="both"/>
              <w:rPr>
                <w:noProof/>
                <w:color w:val="auto"/>
              </w:rPr>
            </w:pPr>
          </w:p>
        </w:tc>
      </w:tr>
    </w:tbl>
    <w:p w:rsidR="00226CF5" w:rsidRPr="00226CF5" w:rsidRDefault="00226CF5" w:rsidP="00226CF5">
      <w:pPr>
        <w:spacing w:after="0" w:line="240" w:lineRule="auto"/>
        <w:ind w:left="10206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26CF5" w:rsidRPr="00226CF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26CF5" w:rsidRPr="00226CF5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  <w:szCs w:val="20"/>
        </w:rPr>
      </w:pPr>
      <w:r w:rsidRPr="00226CF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3</w:t>
      </w:r>
      <w:r w:rsidRPr="00226CF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Ивдельского</w:t>
      </w:r>
      <w:proofErr w:type="spellEnd"/>
      <w:r w:rsidRPr="00226CF5">
        <w:rPr>
          <w:rFonts w:ascii="Times New Roman" w:hAnsi="Times New Roman" w:cs="Times New Roman"/>
          <w:sz w:val="20"/>
          <w:szCs w:val="20"/>
        </w:rPr>
        <w:t xml:space="preserve"> городского округа»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226CF5">
        <w:rPr>
          <w:noProof/>
          <w:color w:val="auto"/>
        </w:rPr>
        <w:t>_______________________</w:t>
      </w: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226CF5">
        <w:rPr>
          <w:noProof/>
          <w:color w:val="auto"/>
        </w:rPr>
        <w:t xml:space="preserve"> (ФИО получателя услуги)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center"/>
        <w:rPr>
          <w:b/>
          <w:bCs/>
          <w:noProof/>
          <w:color w:val="auto"/>
        </w:rPr>
      </w:pPr>
      <w:r w:rsidRPr="00226CF5">
        <w:rPr>
          <w:b/>
          <w:bCs/>
          <w:noProof/>
          <w:color w:val="auto"/>
        </w:rPr>
        <w:t>Уведомление о направлении документированной информации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226CF5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6CF5">
        <w:rPr>
          <w:rFonts w:ascii="Times New Roman" w:hAnsi="Times New Roman" w:cs="Times New Roman"/>
          <w:i/>
          <w:iCs/>
          <w:noProof/>
          <w:sz w:val="24"/>
          <w:szCs w:val="24"/>
        </w:rPr>
        <w:t>(наименование МОУ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) от </w:t>
      </w:r>
      <w:r w:rsidRPr="00226CF5">
        <w:rPr>
          <w:rFonts w:ascii="Times New Roman" w:hAnsi="Times New Roman" w:cs="Times New Roman"/>
          <w:i/>
          <w:iCs/>
          <w:noProof/>
          <w:sz w:val="24"/>
          <w:szCs w:val="24"/>
        </w:rPr>
        <w:t>[дата принятия заявления]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 принято решение о направлении следующих </w:t>
      </w:r>
      <w:r w:rsidRPr="00226CF5">
        <w:rPr>
          <w:rFonts w:ascii="Times New Roman" w:hAnsi="Times New Roman" w:cs="Times New Roman"/>
          <w:sz w:val="24"/>
          <w:szCs w:val="24"/>
        </w:rPr>
        <w:t xml:space="preserve">сведений об организации </w:t>
      </w:r>
      <w:r w:rsidRPr="00226CF5">
        <w:rPr>
          <w:rFonts w:ascii="Times New Roman" w:hAnsi="Times New Roman" w:cs="Times New Roman"/>
          <w:sz w:val="24"/>
          <w:szCs w:val="24"/>
          <w:lang w:eastAsia="en-US"/>
        </w:rPr>
        <w:t>образовательной деятельности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  <w:lang w:eastAsia="en-US"/>
        </w:rPr>
      </w:pPr>
      <w:r w:rsidRPr="00226CF5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</w:t>
      </w:r>
      <w:r w:rsidRPr="00226CF5">
        <w:rPr>
          <w:color w:val="auto"/>
        </w:rPr>
        <w:t>____</w:t>
      </w:r>
    </w:p>
    <w:p w:rsidR="00226CF5" w:rsidRPr="00226CF5" w:rsidRDefault="00226CF5" w:rsidP="00226CF5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both"/>
        <w:rPr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noProof/>
          <w:color w:val="auto"/>
        </w:rPr>
      </w:pPr>
      <w:r w:rsidRPr="00226CF5">
        <w:rPr>
          <w:noProof/>
          <w:color w:val="auto"/>
        </w:rPr>
        <w:t>____________________________________</w:t>
      </w:r>
      <w:r w:rsidRPr="00226CF5">
        <w:rPr>
          <w:noProof/>
          <w:color w:val="auto"/>
        </w:rPr>
        <w:tab/>
      </w:r>
      <w:r w:rsidRPr="00226CF5">
        <w:rPr>
          <w:noProof/>
          <w:color w:val="auto"/>
        </w:rPr>
        <w:tab/>
        <w:t>"___" _____________ 20___ г.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noProof/>
          <w:color w:val="auto"/>
          <w:sz w:val="16"/>
          <w:szCs w:val="16"/>
        </w:rPr>
      </w:pPr>
      <w:r w:rsidRPr="00226CF5">
        <w:rPr>
          <w:noProof/>
          <w:color w:val="auto"/>
          <w:sz w:val="16"/>
          <w:szCs w:val="16"/>
        </w:rPr>
        <w:t>подпись руководителя Управлени</w:t>
      </w:r>
      <w:r>
        <w:rPr>
          <w:noProof/>
          <w:color w:val="auto"/>
          <w:sz w:val="16"/>
          <w:szCs w:val="16"/>
        </w:rPr>
        <w:t>я</w:t>
      </w:r>
      <w:r w:rsidRPr="00226CF5">
        <w:rPr>
          <w:noProof/>
          <w:color w:val="auto"/>
          <w:sz w:val="16"/>
          <w:szCs w:val="16"/>
        </w:rPr>
        <w:t xml:space="preserve"> образовани</w:t>
      </w:r>
      <w:r>
        <w:rPr>
          <w:noProof/>
          <w:color w:val="auto"/>
          <w:sz w:val="16"/>
          <w:szCs w:val="16"/>
        </w:rPr>
        <w:t>я</w:t>
      </w:r>
      <w:r w:rsidRPr="00226CF5">
        <w:rPr>
          <w:noProof/>
          <w:color w:val="auto"/>
          <w:sz w:val="16"/>
          <w:szCs w:val="16"/>
        </w:rPr>
        <w:t>/МОУ</w:t>
      </w: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6CF5" w:rsidRPr="00226CF5" w:rsidRDefault="00226CF5" w:rsidP="00226CF5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6CF5" w:rsidRPr="00226CF5" w:rsidRDefault="00226CF5" w:rsidP="00226CF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226CF5" w:rsidRPr="00226CF5" w:rsidSect="00226CF5">
          <w:pgSz w:w="11906" w:h="16838"/>
          <w:pgMar w:top="1134" w:right="850" w:bottom="1134" w:left="1134" w:header="708" w:footer="708" w:gutter="0"/>
          <w:cols w:space="720"/>
        </w:sectPr>
      </w:pPr>
    </w:p>
    <w:p w:rsidR="00226CF5" w:rsidRPr="00226CF5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  <w:szCs w:val="20"/>
        </w:rPr>
      </w:pPr>
      <w:r w:rsidRPr="00226CF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4</w:t>
      </w:r>
      <w:r w:rsidRPr="00226CF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Ивдель</w:t>
      </w:r>
      <w:r w:rsidRPr="00226CF5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26CF5">
        <w:rPr>
          <w:rFonts w:ascii="Times New Roman" w:hAnsi="Times New Roman" w:cs="Times New Roman"/>
          <w:sz w:val="20"/>
          <w:szCs w:val="20"/>
        </w:rPr>
        <w:t xml:space="preserve"> городского округа»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226CF5">
        <w:rPr>
          <w:noProof/>
          <w:color w:val="auto"/>
        </w:rPr>
        <w:t>_______________________</w:t>
      </w: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right"/>
        <w:rPr>
          <w:noProof/>
          <w:color w:val="auto"/>
        </w:rPr>
      </w:pPr>
      <w:r w:rsidRPr="00226CF5">
        <w:rPr>
          <w:noProof/>
          <w:color w:val="auto"/>
        </w:rPr>
        <w:t xml:space="preserve"> (ФИО получателя услуги)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center"/>
        <w:rPr>
          <w:b/>
          <w:bCs/>
          <w:noProof/>
          <w:color w:val="auto"/>
        </w:rPr>
      </w:pPr>
      <w:r w:rsidRPr="00226CF5">
        <w:rPr>
          <w:b/>
          <w:bCs/>
          <w:noProof/>
          <w:color w:val="auto"/>
        </w:rPr>
        <w:t>Уведомление об отказе в направлении документированной информации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226CF5" w:rsidRDefault="00226CF5" w:rsidP="00226CF5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noProof/>
          <w:sz w:val="24"/>
          <w:szCs w:val="24"/>
        </w:rPr>
        <w:t>Настоящим уведомляю, что на основании заявления о</w:t>
      </w:r>
      <w:r w:rsidRPr="00226CF5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организации образовательной деятельности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6C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(наименование МОУ) 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226CF5">
        <w:rPr>
          <w:rFonts w:ascii="Times New Roman" w:hAnsi="Times New Roman" w:cs="Times New Roman"/>
          <w:i/>
          <w:iCs/>
          <w:noProof/>
          <w:sz w:val="24"/>
          <w:szCs w:val="24"/>
        </w:rPr>
        <w:t>[дата принятия заявления]</w:t>
      </w:r>
      <w:r w:rsidRPr="00226CF5">
        <w:rPr>
          <w:rFonts w:ascii="Times New Roman" w:hAnsi="Times New Roman" w:cs="Times New Roman"/>
          <w:noProof/>
          <w:sz w:val="24"/>
          <w:szCs w:val="24"/>
        </w:rPr>
        <w:t xml:space="preserve"> было принято решение об отказе в направлении информации</w:t>
      </w:r>
      <w:r w:rsidRPr="00226CF5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Pr="00226CF5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образовательной деятельности </w:t>
      </w:r>
      <w:r w:rsidRPr="00226CF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(указать причины отказа в</w:t>
      </w:r>
      <w:r w:rsidRPr="00226C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направлении информации</w:t>
      </w:r>
      <w:r w:rsidRPr="00226CF5">
        <w:rPr>
          <w:rFonts w:ascii="Times New Roman" w:hAnsi="Times New Roman" w:cs="Times New Roman"/>
          <w:i/>
          <w:iCs/>
          <w:sz w:val="24"/>
          <w:szCs w:val="24"/>
        </w:rPr>
        <w:t xml:space="preserve"> об организации </w:t>
      </w:r>
      <w:r w:rsidRPr="00226CF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образовательной деятельности)</w:t>
      </w:r>
    </w:p>
    <w:p w:rsidR="00226CF5" w:rsidRPr="00226CF5" w:rsidRDefault="00226CF5" w:rsidP="00226C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6CF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</w:t>
      </w:r>
      <w:r w:rsidRPr="00226CF5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</w:t>
      </w:r>
    </w:p>
    <w:p w:rsidR="00226CF5" w:rsidRPr="00226CF5" w:rsidRDefault="00226CF5" w:rsidP="00226CF5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ind w:left="567"/>
        <w:jc w:val="both"/>
        <w:rPr>
          <w:noProof/>
          <w:color w:val="auto"/>
        </w:rPr>
      </w:pP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noProof/>
          <w:color w:val="auto"/>
        </w:rPr>
      </w:pPr>
      <w:r w:rsidRPr="00226CF5">
        <w:rPr>
          <w:noProof/>
          <w:color w:val="auto"/>
        </w:rPr>
        <w:t>___________________________________</w:t>
      </w:r>
      <w:r w:rsidRPr="00226CF5">
        <w:rPr>
          <w:noProof/>
          <w:color w:val="auto"/>
        </w:rPr>
        <w:tab/>
      </w:r>
      <w:r w:rsidRPr="00226CF5">
        <w:rPr>
          <w:noProof/>
          <w:color w:val="auto"/>
        </w:rPr>
        <w:tab/>
        <w:t xml:space="preserve">                 "___" _____________ 20___ г.</w:t>
      </w:r>
    </w:p>
    <w:p w:rsidR="00226CF5" w:rsidRPr="00226CF5" w:rsidRDefault="00226CF5" w:rsidP="00F8252B">
      <w:pPr>
        <w:pStyle w:val="a3"/>
        <w:spacing w:before="0" w:beforeAutospacing="0" w:after="0" w:afterAutospacing="0"/>
        <w:rPr>
          <w:noProof/>
          <w:color w:val="auto"/>
          <w:sz w:val="16"/>
          <w:szCs w:val="16"/>
        </w:rPr>
      </w:pPr>
      <w:r w:rsidRPr="00226CF5">
        <w:rPr>
          <w:noProof/>
          <w:color w:val="auto"/>
          <w:sz w:val="16"/>
          <w:szCs w:val="16"/>
        </w:rPr>
        <w:t>подпись руководителя Управления образования/МОУ</w:t>
      </w:r>
    </w:p>
    <w:p w:rsidR="00226CF5" w:rsidRPr="00226CF5" w:rsidRDefault="00226CF5" w:rsidP="00226CF5">
      <w:pPr>
        <w:pStyle w:val="a3"/>
        <w:spacing w:before="0" w:beforeAutospacing="0" w:after="0" w:afterAutospacing="0"/>
        <w:jc w:val="both"/>
        <w:rPr>
          <w:b/>
          <w:bCs/>
          <w:noProof/>
          <w:color w:val="auto"/>
        </w:rPr>
      </w:pPr>
    </w:p>
    <w:p w:rsidR="00226CF5" w:rsidRPr="00380C7F" w:rsidRDefault="00226CF5" w:rsidP="00226CF5">
      <w:pPr>
        <w:rPr>
          <w:b/>
          <w:bCs/>
          <w:noProof/>
          <w:sz w:val="24"/>
          <w:szCs w:val="24"/>
        </w:rPr>
        <w:sectPr w:rsidR="00226CF5" w:rsidRPr="00380C7F" w:rsidSect="00226CF5">
          <w:pgSz w:w="11906" w:h="16838"/>
          <w:pgMar w:top="1134" w:right="850" w:bottom="1134" w:left="1134" w:header="708" w:footer="708" w:gutter="0"/>
          <w:cols w:space="720"/>
        </w:sectPr>
      </w:pPr>
    </w:p>
    <w:p w:rsidR="00226CF5" w:rsidRDefault="00226CF5" w:rsidP="009251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26CF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5</w:t>
      </w:r>
      <w:r w:rsidRPr="00226CF5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 </w:t>
      </w:r>
      <w:proofErr w:type="spellStart"/>
      <w:r w:rsidRPr="00226CF5">
        <w:rPr>
          <w:rFonts w:ascii="Times New Roman" w:hAnsi="Times New Roman" w:cs="Times New Roman"/>
          <w:sz w:val="20"/>
          <w:szCs w:val="20"/>
        </w:rPr>
        <w:t>Ивдельского</w:t>
      </w:r>
      <w:proofErr w:type="spellEnd"/>
      <w:r w:rsidRPr="00226CF5">
        <w:rPr>
          <w:rFonts w:ascii="Times New Roman" w:hAnsi="Times New Roman" w:cs="Times New Roman"/>
          <w:sz w:val="20"/>
          <w:szCs w:val="20"/>
        </w:rPr>
        <w:t xml:space="preserve"> городского округа»</w:t>
      </w:r>
    </w:p>
    <w:p w:rsidR="009251B0" w:rsidRDefault="009251B0" w:rsidP="00925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252B" w:rsidRDefault="009251B0" w:rsidP="00925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52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общеобразовательных учреждений </w:t>
      </w:r>
    </w:p>
    <w:p w:rsidR="009251B0" w:rsidRPr="00F8252B" w:rsidRDefault="009251B0" w:rsidP="00925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252B">
        <w:rPr>
          <w:rFonts w:ascii="Times New Roman" w:hAnsi="Times New Roman" w:cs="Times New Roman"/>
          <w:b/>
          <w:bCs/>
          <w:sz w:val="24"/>
          <w:szCs w:val="24"/>
        </w:rPr>
        <w:t>Ивдельского</w:t>
      </w:r>
      <w:proofErr w:type="spellEnd"/>
      <w:r w:rsidRPr="00F8252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</w:t>
      </w:r>
    </w:p>
    <w:p w:rsidR="009251B0" w:rsidRPr="00226CF5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226CF5">
        <w:rPr>
          <w:rFonts w:ascii="Times New Roman" w:hAnsi="Times New Roman" w:cs="Times New Roman"/>
        </w:rPr>
        <w:tab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1134"/>
        <w:gridCol w:w="1418"/>
        <w:gridCol w:w="2694"/>
      </w:tblGrid>
      <w:tr w:rsidR="009251B0" w:rsidRPr="009251B0" w:rsidTr="009251B0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 w:firstLine="4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электронной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</w:tr>
      <w:tr w:rsidR="009251B0" w:rsidRPr="009251B0" w:rsidTr="009251B0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624590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Данилова,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22293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Pr="009251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schlivdel1871@mail.ru</w:t>
              </w:r>
            </w:hyperlink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9251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www.school</w:t>
              </w:r>
              <w:r w:rsidRPr="009251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1</w:t>
              </w:r>
              <w:r w:rsidRPr="009251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ivd.narod.ru</w:t>
              </w:r>
            </w:hyperlink>
          </w:p>
        </w:tc>
      </w:tr>
      <w:tr w:rsidR="009251B0" w:rsidRPr="009251B0" w:rsidTr="009251B0">
        <w:trPr>
          <w:trHeight w:val="9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624590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ул. Советская,8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26756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Pr="009251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ivdel-school2@mail.ru</w:t>
              </w:r>
            </w:hyperlink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Ivdelsch2.ucoz.ru</w:t>
            </w:r>
          </w:p>
        </w:tc>
      </w:tr>
      <w:tr w:rsidR="009251B0" w:rsidRPr="009251B0" w:rsidTr="009251B0">
        <w:trPr>
          <w:trHeight w:val="1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3 п. Полуночное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624577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Полуночное</w:t>
            </w:r>
            <w:proofErr w:type="gram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 ул. Бабкина,3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polunochshoo13@mail.ru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www.polunochschool.ucoz.ru</w:t>
            </w:r>
          </w:p>
        </w:tc>
      </w:tr>
      <w:tr w:rsidR="009251B0" w:rsidRPr="009251B0" w:rsidTr="009251B0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624593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ул.50 лет Октября,17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29720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ivdsc7@mail.ru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02290F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www.sc7ivd66.jumpa.ru</w:t>
            </w:r>
          </w:p>
        </w:tc>
      </w:tr>
      <w:tr w:rsidR="009251B0" w:rsidRPr="009251B0" w:rsidTr="009251B0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11 п. Оус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624581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п. Оус, ул. </w:t>
            </w:r>
            <w:proofErr w:type="gram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</w:p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21882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www.oys11@mail.ru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02290F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//shkola11ous.ucoz.ru</w:t>
            </w:r>
          </w:p>
        </w:tc>
      </w:tr>
      <w:tr w:rsidR="009251B0" w:rsidRPr="009251B0" w:rsidTr="009251B0">
        <w:trPr>
          <w:trHeight w:val="1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средняя общеобразовательная школа № 19 п.  Старая</w:t>
            </w:r>
            <w:proofErr w:type="gram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624551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, п. Старая Сама,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Ул. Горняков,5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sama_19@mail.ru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02290F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proshkolu</w:t>
            </w:r>
            <w:proofErr w:type="spellEnd"/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</w:t>
            </w:r>
            <w:proofErr w:type="spellEnd"/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51B0" w:rsidRPr="009251B0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№ 21 п.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Екатерининка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624561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Ивдель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Екатерининка</w:t>
            </w:r>
            <w:proofErr w:type="spell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расноармейская,1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9251B0" w:rsidRDefault="009251B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skola-n21@mail.ru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0" w:rsidRPr="0002290F" w:rsidRDefault="009251B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Skola-n21-ekaterininka.siteedit.ru</w:t>
            </w:r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1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624590,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Ленина,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2-24-75;</w:t>
            </w:r>
          </w:p>
          <w:p w:rsidR="000F192B" w:rsidRP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natasuta@mail.ru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02290F">
            <w:pPr>
              <w:pStyle w:val="3"/>
              <w:shd w:val="clear" w:color="auto" w:fill="FFFFFF"/>
              <w:spacing w:before="0" w:line="275" w:lineRule="atLeast"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hyperlink r:id="rId11" w:tgtFrame="_blank" w:history="1">
              <w:r w:rsidRPr="0002290F">
                <w:rPr>
                  <w:rStyle w:val="a6"/>
                  <w:rFonts w:ascii="Tahoma" w:hAnsi="Tahoma" w:cs="Tahoma"/>
                  <w:b w:val="0"/>
                  <w:bCs w:val="0"/>
                  <w:i/>
                  <w:iCs/>
                  <w:color w:val="auto"/>
                  <w:sz w:val="18"/>
                  <w:szCs w:val="18"/>
                </w:rPr>
                <w:t>http://1ivdel.tvoysadik.ru</w:t>
              </w:r>
            </w:hyperlink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2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624590,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Пушкина, д. 13б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2-94-53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ivd_dou2@mail.ru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2290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https://2ivdel.tvoysadik.ru/</w:t>
              </w:r>
            </w:hyperlink>
            <w:r w:rsidRPr="00022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lastRenderedPageBreak/>
              <w:t xml:space="preserve">Муниципальное автономное дошкольное образовательное учреждение детский сад № 26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624590,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60 лет ВЛКСМ, 44а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92B" w:rsidRPr="000F192B" w:rsidRDefault="000F192B" w:rsidP="000F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madou262013@mail.ru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02290F">
            <w:pPr>
              <w:pStyle w:val="3"/>
              <w:shd w:val="clear" w:color="auto" w:fill="FFFFFF"/>
              <w:spacing w:before="0" w:line="275" w:lineRule="atLeast"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hyperlink r:id="rId13" w:tgtFrame="_blank" w:history="1">
              <w:r w:rsidRPr="0002290F">
                <w:rPr>
                  <w:rStyle w:val="a6"/>
                  <w:rFonts w:ascii="Tahoma" w:hAnsi="Tahoma" w:cs="Tahoma"/>
                  <w:b w:val="0"/>
                  <w:bCs w:val="0"/>
                  <w:i/>
                  <w:iCs/>
                  <w:color w:val="auto"/>
                  <w:sz w:val="18"/>
                  <w:szCs w:val="18"/>
                </w:rPr>
                <w:t>http://detsad-26.umi.ru</w:t>
              </w:r>
            </w:hyperlink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42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624590,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Химиков,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Default="0002290F" w:rsidP="000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92B" w:rsidRPr="000F192B" w:rsidRDefault="0002290F" w:rsidP="000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2-65-06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ivdel.ds42@mail.ru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2290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http://ivdelds.ucoz.ru/</w:t>
              </w:r>
            </w:hyperlink>
            <w:r w:rsidRPr="00022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>Муниципальное автономное дошкольное образовательное учреждение Детский сад № 44 п. Полуночное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624577, Свердловская область,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 xml:space="preserve">, п.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Полуночное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>, ул. Центральная, 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madouds_44@mail.ru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2290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https://madouds44.ucoz.com/</w:t>
              </w:r>
            </w:hyperlink>
            <w:r w:rsidRPr="00022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45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624594,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22 Партсъезда,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ivdel.dou45@mail.ru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02290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http://sadik45.ukit.me</w:t>
              </w:r>
            </w:hyperlink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F192B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Муниципальное автономное общеобразовательное учреждение средняя общеобразовательная школа № 7 г.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Ивделя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ДО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F192B" w:rsidP="000F192B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0F192B">
              <w:rPr>
                <w:b w:val="0"/>
                <w:bCs w:val="0"/>
                <w:sz w:val="20"/>
                <w:szCs w:val="20"/>
              </w:rPr>
              <w:t xml:space="preserve">624593, Свердловская область, </w:t>
            </w:r>
            <w:proofErr w:type="gramStart"/>
            <w:r w:rsidRPr="000F192B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0F192B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0F192B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0F192B">
              <w:rPr>
                <w:b w:val="0"/>
                <w:bCs w:val="0"/>
                <w:sz w:val="20"/>
                <w:szCs w:val="20"/>
              </w:rPr>
              <w:t>, ул. Южная,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Default="0002290F" w:rsidP="000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1B0">
              <w:rPr>
                <w:rFonts w:ascii="Times New Roman" w:hAnsi="Times New Roman" w:cs="Times New Roman"/>
                <w:sz w:val="20"/>
                <w:szCs w:val="20"/>
              </w:rPr>
              <w:t>(34386)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290F" w:rsidRPr="000F192B" w:rsidRDefault="0002290F" w:rsidP="000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2-97-08</w:t>
            </w:r>
          </w:p>
          <w:p w:rsidR="000F192B" w:rsidRPr="000F192B" w:rsidRDefault="000F192B" w:rsidP="0002290F">
            <w:pPr>
              <w:pStyle w:val="4"/>
              <w:spacing w:before="0" w:beforeAutospacing="0" w:after="0" w:afterAutospacing="0" w:line="275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F192B" w:rsidRDefault="0002290F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0F">
              <w:rPr>
                <w:rFonts w:ascii="Times New Roman" w:hAnsi="Times New Roman" w:cs="Times New Roman"/>
                <w:sz w:val="20"/>
                <w:szCs w:val="20"/>
              </w:rPr>
              <w:t>shkola7-det.sad@yandex.ru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B" w:rsidRPr="0002290F" w:rsidRDefault="0002290F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2290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www.sc7ivd66.jumpa.ru</w:t>
              </w:r>
            </w:hyperlink>
            <w:r w:rsidRPr="00022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2290F" w:rsidRPr="000F192B" w:rsidTr="002B7890">
        <w:trPr>
          <w:trHeight w:val="9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02290F" w:rsidP="002B789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2B789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Муниципальное казённое учреждение дополнительного образования Дом детского творчества </w:t>
            </w:r>
            <w:proofErr w:type="gramStart"/>
            <w:r w:rsidRPr="002B789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г</w:t>
            </w:r>
            <w:proofErr w:type="gramEnd"/>
            <w:r w:rsidRPr="002B789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 xml:space="preserve">. </w:t>
            </w:r>
            <w:proofErr w:type="spellStart"/>
            <w:r w:rsidRPr="002B7890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02290F" w:rsidP="002B7890">
            <w:pPr>
              <w:pStyle w:val="4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B7890">
              <w:rPr>
                <w:b w:val="0"/>
                <w:bCs w:val="0"/>
                <w:sz w:val="20"/>
                <w:szCs w:val="20"/>
              </w:rPr>
              <w:t xml:space="preserve">624593, Свердловская область, </w:t>
            </w:r>
            <w:proofErr w:type="gramStart"/>
            <w:r w:rsidRPr="002B7890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2B7890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2B7890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2B7890">
              <w:rPr>
                <w:b w:val="0"/>
                <w:bCs w:val="0"/>
                <w:sz w:val="20"/>
                <w:szCs w:val="20"/>
              </w:rPr>
              <w:t xml:space="preserve">, ул. </w:t>
            </w:r>
            <w:r w:rsidR="002B7890" w:rsidRPr="002B7890">
              <w:rPr>
                <w:b w:val="0"/>
                <w:bCs w:val="0"/>
                <w:sz w:val="20"/>
                <w:szCs w:val="20"/>
              </w:rPr>
              <w:t>Ворошилова,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02290F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 xml:space="preserve">(34386) </w:t>
            </w:r>
          </w:p>
          <w:p w:rsidR="0002290F" w:rsidRPr="002B7890" w:rsidRDefault="0002290F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2B7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7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  <w:p w:rsidR="0002290F" w:rsidRPr="002B7890" w:rsidRDefault="0002290F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02290F" w:rsidP="002B789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ddt-ivdel@yandex.ru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02290F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https://ddt-ivdel.siteedu.ru/</w:t>
            </w:r>
          </w:p>
        </w:tc>
      </w:tr>
      <w:tr w:rsidR="0002290F" w:rsidRPr="000F192B" w:rsidTr="009251B0">
        <w:trPr>
          <w:trHeight w:val="10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2B7890" w:rsidRDefault="002B7890" w:rsidP="002B78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37373"/>
                <w:sz w:val="19"/>
                <w:szCs w:val="19"/>
              </w:rPr>
            </w:pPr>
            <w:r w:rsidRPr="002B78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Муниципальное автономное учреждение 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B78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Детско-юношеская спортивная школа  </w:t>
            </w:r>
            <w:proofErr w:type="gramStart"/>
            <w:r w:rsidRPr="002B78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2B78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2B78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Ивделя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0F192B" w:rsidRDefault="002B7890" w:rsidP="002B7890">
            <w:pPr>
              <w:pStyle w:val="4"/>
              <w:spacing w:before="0" w:beforeAutospacing="0" w:after="0" w:afterAutospacing="0" w:line="275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2B7890">
              <w:rPr>
                <w:b w:val="0"/>
                <w:bCs w:val="0"/>
                <w:sz w:val="20"/>
                <w:szCs w:val="20"/>
              </w:rPr>
              <w:t xml:space="preserve">624593, Свердловская область, </w:t>
            </w:r>
            <w:proofErr w:type="gramStart"/>
            <w:r w:rsidRPr="002B7890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2B7890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Pr="002B7890">
              <w:rPr>
                <w:b w:val="0"/>
                <w:bCs w:val="0"/>
                <w:sz w:val="20"/>
                <w:szCs w:val="20"/>
              </w:rPr>
              <w:t>Ивдель</w:t>
            </w:r>
            <w:proofErr w:type="spellEnd"/>
            <w:r w:rsidRPr="002B7890">
              <w:rPr>
                <w:b w:val="0"/>
                <w:bCs w:val="0"/>
                <w:sz w:val="20"/>
                <w:szCs w:val="20"/>
              </w:rPr>
              <w:t xml:space="preserve">, ул. </w:t>
            </w:r>
            <w:r>
              <w:rPr>
                <w:b w:val="0"/>
                <w:bCs w:val="0"/>
                <w:sz w:val="20"/>
                <w:szCs w:val="20"/>
              </w:rPr>
              <w:t>60 лет ВЛКСМ,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90" w:rsidRPr="002B7890" w:rsidRDefault="002B7890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 xml:space="preserve">(34386) </w:t>
            </w:r>
          </w:p>
          <w:p w:rsidR="002B7890" w:rsidRPr="002B7890" w:rsidRDefault="002B7890" w:rsidP="002B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2B7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02290F" w:rsidRPr="009251B0" w:rsidRDefault="0002290F" w:rsidP="00022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02290F" w:rsidRDefault="002B7890" w:rsidP="009251B0">
            <w:pPr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dyssch_ivdel@mail.ru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F" w:rsidRPr="0002290F" w:rsidRDefault="002B7890" w:rsidP="00925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6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90">
              <w:rPr>
                <w:rFonts w:ascii="Times New Roman" w:hAnsi="Times New Roman" w:cs="Times New Roman"/>
                <w:sz w:val="20"/>
                <w:szCs w:val="20"/>
              </w:rPr>
              <w:t>http://dyssch-ivdel.ucoz.org/</w:t>
            </w:r>
          </w:p>
        </w:tc>
      </w:tr>
    </w:tbl>
    <w:p w:rsidR="009251B0" w:rsidRPr="000F192B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0F192B">
        <w:rPr>
          <w:rFonts w:ascii="Times New Roman" w:hAnsi="Times New Roman" w:cs="Times New Roman"/>
        </w:rPr>
        <w:tab/>
      </w:r>
      <w:r w:rsidRPr="000F192B">
        <w:rPr>
          <w:rFonts w:ascii="Times New Roman" w:hAnsi="Times New Roman" w:cs="Times New Roman"/>
        </w:rPr>
        <w:tab/>
      </w:r>
      <w:r w:rsidRPr="000F192B">
        <w:rPr>
          <w:rFonts w:ascii="Times New Roman" w:hAnsi="Times New Roman" w:cs="Times New Roman"/>
        </w:rPr>
        <w:tab/>
      </w:r>
      <w:r w:rsidRPr="000F192B">
        <w:rPr>
          <w:rFonts w:ascii="Times New Roman" w:hAnsi="Times New Roman" w:cs="Times New Roman"/>
        </w:rPr>
        <w:tab/>
      </w:r>
      <w:r w:rsidRPr="000F192B">
        <w:rPr>
          <w:rFonts w:ascii="Times New Roman" w:hAnsi="Times New Roman" w:cs="Times New Roman"/>
        </w:rPr>
        <w:tab/>
      </w:r>
      <w:r w:rsidRPr="000F192B">
        <w:rPr>
          <w:rFonts w:ascii="Times New Roman" w:hAnsi="Times New Roman" w:cs="Times New Roman"/>
        </w:rPr>
        <w:tab/>
      </w:r>
    </w:p>
    <w:p w:rsidR="00226CF5" w:rsidRPr="000F192B" w:rsidRDefault="00226CF5" w:rsidP="00226CF5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0F192B">
        <w:rPr>
          <w:rFonts w:ascii="Times New Roman" w:hAnsi="Times New Roman" w:cs="Times New Roman"/>
        </w:rPr>
        <w:t xml:space="preserve">             </w:t>
      </w:r>
      <w:r w:rsidRPr="000F192B">
        <w:rPr>
          <w:rFonts w:ascii="Times New Roman" w:hAnsi="Times New Roman" w:cs="Times New Roman"/>
        </w:rPr>
        <w:tab/>
      </w:r>
    </w:p>
    <w:p w:rsidR="00226CF5" w:rsidRPr="00226CF5" w:rsidRDefault="00226CF5" w:rsidP="00226CF5">
      <w:pPr>
        <w:pStyle w:val="2"/>
        <w:spacing w:before="0" w:after="0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226CF5">
        <w:rPr>
          <w:rFonts w:ascii="Times New Roman" w:eastAsia="MS Mincho" w:hAnsi="Times New Roman"/>
          <w:b w:val="0"/>
          <w:sz w:val="24"/>
          <w:szCs w:val="24"/>
        </w:rPr>
        <w:t>Примечание:</w:t>
      </w:r>
    </w:p>
    <w:p w:rsidR="00226CF5" w:rsidRPr="00226CF5" w:rsidRDefault="00226CF5" w:rsidP="00226CF5">
      <w:pPr>
        <w:pStyle w:val="2"/>
        <w:spacing w:before="0" w:after="0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226CF5">
        <w:rPr>
          <w:rFonts w:ascii="Times New Roman" w:eastAsia="MS Mincho" w:hAnsi="Times New Roman"/>
          <w:b w:val="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МОУ;</w:t>
      </w:r>
    </w:p>
    <w:p w:rsidR="00226CF5" w:rsidRPr="00226CF5" w:rsidRDefault="00226CF5" w:rsidP="0022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CF5">
        <w:rPr>
          <w:rFonts w:ascii="Times New Roman" w:hAnsi="Times New Roman" w:cs="Times New Roman"/>
          <w:i/>
          <w:sz w:val="24"/>
          <w:szCs w:val="24"/>
        </w:rPr>
        <w:t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</w:t>
      </w:r>
    </w:p>
    <w:sectPr w:rsidR="00226CF5" w:rsidRPr="00226CF5" w:rsidSect="00925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B0" w:rsidRDefault="009251B0">
    <w:pPr>
      <w:pStyle w:val="aa"/>
      <w:jc w:val="right"/>
    </w:pPr>
    <w:fldSimple w:instr=" PAGE   \* MERGEFORMAT ">
      <w:r w:rsidR="002B7890">
        <w:rPr>
          <w:noProof/>
        </w:rPr>
        <w:t>17</w:t>
      </w:r>
    </w:fldSimple>
  </w:p>
  <w:p w:rsidR="009251B0" w:rsidRDefault="009251B0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EF2769"/>
    <w:multiLevelType w:val="multilevel"/>
    <w:tmpl w:val="B37A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7.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4AB321D"/>
    <w:multiLevelType w:val="hybridMultilevel"/>
    <w:tmpl w:val="A3C8B90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3E202C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4E5293"/>
    <w:multiLevelType w:val="multilevel"/>
    <w:tmpl w:val="3C38BB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607560"/>
    <w:multiLevelType w:val="hybridMultilevel"/>
    <w:tmpl w:val="6122CFD0"/>
    <w:lvl w:ilvl="0" w:tplc="51A8EB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6A65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135901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C41C2F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B06900"/>
    <w:multiLevelType w:val="multilevel"/>
    <w:tmpl w:val="D27A5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257F9F"/>
    <w:multiLevelType w:val="hybridMultilevel"/>
    <w:tmpl w:val="06347828"/>
    <w:lvl w:ilvl="0" w:tplc="092E9D8A">
      <w:start w:val="1"/>
      <w:numFmt w:val="decimal"/>
      <w:lvlText w:val="1.%1"/>
      <w:lvlJc w:val="left"/>
      <w:pPr>
        <w:ind w:left="6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AB7BA0"/>
    <w:multiLevelType w:val="hybridMultilevel"/>
    <w:tmpl w:val="F508E1A8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2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956B7"/>
    <w:multiLevelType w:val="singleLevel"/>
    <w:tmpl w:val="F7E251A2"/>
    <w:lvl w:ilvl="0">
      <w:start w:val="1"/>
      <w:numFmt w:val="decimal"/>
      <w:lvlText w:val="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4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"/>
  </w:num>
  <w:num w:numId="28">
    <w:abstractNumId w:val="1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E1E61"/>
    <w:rsid w:val="0002290F"/>
    <w:rsid w:val="000624F5"/>
    <w:rsid w:val="000957D7"/>
    <w:rsid w:val="000B337F"/>
    <w:rsid w:val="000E279B"/>
    <w:rsid w:val="000F192B"/>
    <w:rsid w:val="001C049E"/>
    <w:rsid w:val="00206787"/>
    <w:rsid w:val="00226CF5"/>
    <w:rsid w:val="00237A54"/>
    <w:rsid w:val="00251591"/>
    <w:rsid w:val="002B7890"/>
    <w:rsid w:val="00307239"/>
    <w:rsid w:val="003534DA"/>
    <w:rsid w:val="00391D6D"/>
    <w:rsid w:val="003C4B19"/>
    <w:rsid w:val="003D0F29"/>
    <w:rsid w:val="003E1E61"/>
    <w:rsid w:val="004621D1"/>
    <w:rsid w:val="00497F5D"/>
    <w:rsid w:val="005554F3"/>
    <w:rsid w:val="00555827"/>
    <w:rsid w:val="005A3445"/>
    <w:rsid w:val="005C75D4"/>
    <w:rsid w:val="005C7D3F"/>
    <w:rsid w:val="006650F2"/>
    <w:rsid w:val="009251B0"/>
    <w:rsid w:val="009608C0"/>
    <w:rsid w:val="00982523"/>
    <w:rsid w:val="009A3A94"/>
    <w:rsid w:val="009C05F1"/>
    <w:rsid w:val="009E41C5"/>
    <w:rsid w:val="00A406AB"/>
    <w:rsid w:val="00A4624C"/>
    <w:rsid w:val="00B22D6C"/>
    <w:rsid w:val="00C30668"/>
    <w:rsid w:val="00CB295E"/>
    <w:rsid w:val="00CF1475"/>
    <w:rsid w:val="00D16AC8"/>
    <w:rsid w:val="00D61309"/>
    <w:rsid w:val="00E621B2"/>
    <w:rsid w:val="00E67A0A"/>
    <w:rsid w:val="00F05921"/>
    <w:rsid w:val="00F8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6D"/>
  </w:style>
  <w:style w:type="paragraph" w:styleId="1">
    <w:name w:val="heading 1"/>
    <w:basedOn w:val="a"/>
    <w:next w:val="a"/>
    <w:link w:val="10"/>
    <w:uiPriority w:val="9"/>
    <w:qFormat/>
    <w:rsid w:val="00226CF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CF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2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F1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2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22D6C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B22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C7D3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C7D3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D6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D61309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D61309"/>
  </w:style>
  <w:style w:type="paragraph" w:customStyle="1" w:styleId="ConsPlusNormal">
    <w:name w:val="ConsPlusNormal"/>
    <w:uiPriority w:val="99"/>
    <w:rsid w:val="00982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6C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6C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26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226CF5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DejaVu Sans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22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6CF5"/>
    <w:rPr>
      <w:rFonts w:ascii="Times New Roman" w:eastAsia="Times New Roman" w:hAnsi="Times New Roman" w:cs="Times New Roman"/>
      <w:lang w:eastAsia="en-US"/>
    </w:rPr>
  </w:style>
  <w:style w:type="character" w:customStyle="1" w:styleId="val">
    <w:name w:val="val"/>
    <w:basedOn w:val="a0"/>
    <w:rsid w:val="00226CF5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0F19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29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2290F"/>
    <w:rPr>
      <w:i/>
      <w:iCs/>
    </w:rPr>
  </w:style>
  <w:style w:type="character" w:customStyle="1" w:styleId="st">
    <w:name w:val="st"/>
    <w:basedOn w:val="a0"/>
    <w:rsid w:val="002B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ivdel1871@mail.ru" TargetMode="External"/><Relationship Id="rId13" Type="http://schemas.openxmlformats.org/officeDocument/2006/relationships/hyperlink" Target="http://detsad-26.um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2ivdel.tvoysadik.ru/" TargetMode="External"/><Relationship Id="rId17" Type="http://schemas.openxmlformats.org/officeDocument/2006/relationships/hyperlink" Target="http://www.sc7ivd66.jump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adik45.ukit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66.66/" TargetMode="External"/><Relationship Id="rId11" Type="http://schemas.openxmlformats.org/officeDocument/2006/relationships/hyperlink" Target="http://ivdelsds1.ucoz.ru/" TargetMode="External"/><Relationship Id="rId5" Type="http://schemas.openxmlformats.org/officeDocument/2006/relationships/hyperlink" Target="http://www.admivdel.ru/" TargetMode="External"/><Relationship Id="rId15" Type="http://schemas.openxmlformats.org/officeDocument/2006/relationships/hyperlink" Target="https://madouds44.ucoz.com/" TargetMode="External"/><Relationship Id="rId10" Type="http://schemas.openxmlformats.org/officeDocument/2006/relationships/hyperlink" Target="mailto:ivdel-school2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1ivd.narod.ru" TargetMode="External"/><Relationship Id="rId14" Type="http://schemas.openxmlformats.org/officeDocument/2006/relationships/hyperlink" Target="http://ivdeld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2016-04-14T09:44:00Z</dcterms:created>
  <dcterms:modified xsi:type="dcterms:W3CDTF">2019-07-31T06:41:00Z</dcterms:modified>
</cp:coreProperties>
</file>